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833" w:rsidRPr="006F6E92" w:rsidRDefault="00253833" w:rsidP="00253833">
      <w:pPr>
        <w:tabs>
          <w:tab w:val="left" w:pos="21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F6E92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</w:t>
      </w:r>
    </w:p>
    <w:p w:rsidR="00253833" w:rsidRPr="006F6E92" w:rsidRDefault="00253833" w:rsidP="00253833">
      <w:pPr>
        <w:tabs>
          <w:tab w:val="left" w:pos="21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6E92">
        <w:rPr>
          <w:rFonts w:ascii="Times New Roman" w:hAnsi="Times New Roman" w:cs="Times New Roman"/>
          <w:sz w:val="28"/>
          <w:szCs w:val="28"/>
        </w:rPr>
        <w:t>учреждение «Преображенский детский сад «Малышок»</w:t>
      </w:r>
    </w:p>
    <w:p w:rsidR="00253833" w:rsidRPr="006F6E92" w:rsidRDefault="00253833" w:rsidP="002538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6E92">
        <w:rPr>
          <w:rFonts w:ascii="Times New Roman" w:hAnsi="Times New Roman" w:cs="Times New Roman"/>
          <w:sz w:val="28"/>
          <w:szCs w:val="28"/>
        </w:rPr>
        <w:t xml:space="preserve">662213 Назаровский район, п. Преображенский, ул. </w:t>
      </w:r>
      <w:proofErr w:type="gramStart"/>
      <w:r w:rsidRPr="006F6E92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6F6E92">
        <w:rPr>
          <w:rFonts w:ascii="Times New Roman" w:hAnsi="Times New Roman" w:cs="Times New Roman"/>
          <w:sz w:val="28"/>
          <w:szCs w:val="28"/>
        </w:rPr>
        <w:t xml:space="preserve"> д.8</w:t>
      </w:r>
    </w:p>
    <w:p w:rsidR="00253833" w:rsidRPr="006F6E92" w:rsidRDefault="00253833" w:rsidP="00253833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</w:pPr>
      <w:r w:rsidRPr="006F6E92">
        <w:rPr>
          <w:rFonts w:ascii="Times New Roman" w:hAnsi="Times New Roman" w:cs="Times New Roman"/>
          <w:sz w:val="28"/>
          <w:szCs w:val="28"/>
        </w:rPr>
        <w:t xml:space="preserve">телефон: 8-39-155-92-1-88, </w:t>
      </w:r>
      <w:r w:rsidRPr="006F6E9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F6E92">
        <w:rPr>
          <w:rFonts w:ascii="Times New Roman" w:hAnsi="Times New Roman" w:cs="Times New Roman"/>
          <w:sz w:val="28"/>
          <w:szCs w:val="28"/>
        </w:rPr>
        <w:t>-</w:t>
      </w:r>
      <w:r w:rsidRPr="006F6E9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F6E92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6F6E9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malischok</w:t>
        </w:r>
        <w:r w:rsidRPr="006F6E9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Pr="006F6E9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detsad</w:t>
        </w:r>
        <w:r w:rsidRPr="006F6E9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Pr="006F6E9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yandex</w:t>
        </w:r>
        <w:r w:rsidRPr="006F6E9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Pr="006F6E9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</w:p>
    <w:p w:rsidR="00253833" w:rsidRPr="006F6E92" w:rsidRDefault="00253833" w:rsidP="00253833">
      <w:pPr>
        <w:shd w:val="clear" w:color="auto" w:fill="FFFFFF"/>
        <w:tabs>
          <w:tab w:val="left" w:pos="10348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pPr w:leftFromText="180" w:rightFromText="180" w:vertAnchor="text" w:horzAnchor="page" w:tblpX="11987" w:tblpY="48"/>
        <w:tblW w:w="3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</w:tblGrid>
      <w:tr w:rsidR="00253833" w:rsidRPr="006F6E92" w:rsidTr="009D10AF">
        <w:tc>
          <w:tcPr>
            <w:tcW w:w="3288" w:type="dxa"/>
            <w:hideMark/>
          </w:tcPr>
          <w:p w:rsidR="00253833" w:rsidRPr="006F6E92" w:rsidRDefault="00253833" w:rsidP="009D10AF">
            <w:pPr>
              <w:widowControl w:val="0"/>
              <w:tabs>
                <w:tab w:val="left" w:pos="8100"/>
                <w:tab w:val="right" w:pos="1006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6E92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253833" w:rsidRPr="006F6E92" w:rsidTr="009D10AF">
        <w:tc>
          <w:tcPr>
            <w:tcW w:w="3288" w:type="dxa"/>
            <w:hideMark/>
          </w:tcPr>
          <w:p w:rsidR="00253833" w:rsidRPr="006F6E92" w:rsidRDefault="00253833" w:rsidP="009D10AF">
            <w:pPr>
              <w:widowControl w:val="0"/>
              <w:tabs>
                <w:tab w:val="left" w:pos="8100"/>
                <w:tab w:val="right" w:pos="1006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6E92">
              <w:rPr>
                <w:rFonts w:ascii="Times New Roman" w:hAnsi="Times New Roman" w:cs="Times New Roman"/>
                <w:sz w:val="28"/>
                <w:szCs w:val="28"/>
              </w:rPr>
              <w:t>Заведующий МБДОУ</w:t>
            </w:r>
          </w:p>
        </w:tc>
      </w:tr>
      <w:tr w:rsidR="00253833" w:rsidRPr="006F6E92" w:rsidTr="009D10AF">
        <w:tc>
          <w:tcPr>
            <w:tcW w:w="3288" w:type="dxa"/>
            <w:hideMark/>
          </w:tcPr>
          <w:p w:rsidR="00253833" w:rsidRPr="006F6E92" w:rsidRDefault="00253833" w:rsidP="009D10AF">
            <w:pPr>
              <w:widowControl w:val="0"/>
              <w:tabs>
                <w:tab w:val="left" w:pos="8100"/>
                <w:tab w:val="right" w:pos="1006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6E92">
              <w:rPr>
                <w:rFonts w:ascii="Times New Roman" w:hAnsi="Times New Roman" w:cs="Times New Roman"/>
                <w:sz w:val="28"/>
                <w:szCs w:val="28"/>
              </w:rPr>
              <w:t>«Преображенский детский сад «Малышок»</w:t>
            </w:r>
          </w:p>
        </w:tc>
      </w:tr>
      <w:tr w:rsidR="00253833" w:rsidRPr="006F6E92" w:rsidTr="009D10AF">
        <w:tc>
          <w:tcPr>
            <w:tcW w:w="3288" w:type="dxa"/>
            <w:hideMark/>
          </w:tcPr>
          <w:p w:rsidR="00253833" w:rsidRPr="006F6E92" w:rsidRDefault="00253833" w:rsidP="009D10AF">
            <w:pPr>
              <w:widowControl w:val="0"/>
              <w:tabs>
                <w:tab w:val="left" w:pos="8100"/>
                <w:tab w:val="right" w:pos="1006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6E92">
              <w:rPr>
                <w:rFonts w:ascii="Times New Roman" w:hAnsi="Times New Roman" w:cs="Times New Roman"/>
                <w:sz w:val="28"/>
                <w:szCs w:val="28"/>
              </w:rPr>
              <w:t xml:space="preserve">__________ З.В. </w:t>
            </w:r>
            <w:proofErr w:type="spellStart"/>
            <w:r w:rsidRPr="006F6E92">
              <w:rPr>
                <w:rFonts w:ascii="Times New Roman" w:hAnsi="Times New Roman" w:cs="Times New Roman"/>
                <w:sz w:val="28"/>
                <w:szCs w:val="28"/>
              </w:rPr>
              <w:t>Трубникова</w:t>
            </w:r>
            <w:proofErr w:type="spellEnd"/>
          </w:p>
        </w:tc>
      </w:tr>
      <w:tr w:rsidR="00253833" w:rsidRPr="006F6E92" w:rsidTr="009D10AF">
        <w:tc>
          <w:tcPr>
            <w:tcW w:w="3288" w:type="dxa"/>
            <w:hideMark/>
          </w:tcPr>
          <w:p w:rsidR="00253833" w:rsidRPr="006F6E92" w:rsidRDefault="00253833" w:rsidP="009D10AF">
            <w:pPr>
              <w:tabs>
                <w:tab w:val="left" w:pos="8100"/>
                <w:tab w:val="right" w:pos="1006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6E92">
              <w:rPr>
                <w:rFonts w:ascii="Times New Roman" w:hAnsi="Times New Roman" w:cs="Times New Roman"/>
                <w:sz w:val="28"/>
                <w:szCs w:val="28"/>
              </w:rPr>
              <w:t>приказ № ______</w:t>
            </w:r>
          </w:p>
          <w:p w:rsidR="00253833" w:rsidRPr="006F6E92" w:rsidRDefault="00253833" w:rsidP="009D10AF">
            <w:pPr>
              <w:widowControl w:val="0"/>
              <w:tabs>
                <w:tab w:val="left" w:pos="8100"/>
                <w:tab w:val="right" w:pos="1006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        » августа 2026</w:t>
            </w:r>
            <w:r w:rsidRPr="006F6E9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253833" w:rsidRPr="006F6E92" w:rsidRDefault="00253833" w:rsidP="00253833">
      <w:pPr>
        <w:shd w:val="clear" w:color="auto" w:fill="FFFFFF"/>
        <w:tabs>
          <w:tab w:val="left" w:pos="10348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6E9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</w:t>
      </w:r>
    </w:p>
    <w:p w:rsidR="00253833" w:rsidRPr="006F6E92" w:rsidRDefault="00253833" w:rsidP="0025383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53833" w:rsidRPr="006F6E92" w:rsidRDefault="00253833" w:rsidP="00253833">
      <w:pPr>
        <w:shd w:val="clear" w:color="auto" w:fill="FFFFFF"/>
        <w:tabs>
          <w:tab w:val="left" w:pos="10348"/>
        </w:tabs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3833" w:rsidRDefault="00253833" w:rsidP="00253833">
      <w:pPr>
        <w:shd w:val="clear" w:color="auto" w:fill="FFFFFF"/>
        <w:tabs>
          <w:tab w:val="left" w:pos="10348"/>
        </w:tabs>
        <w:ind w:firstLine="567"/>
        <w:jc w:val="right"/>
        <w:rPr>
          <w:b/>
          <w:sz w:val="32"/>
          <w:szCs w:val="32"/>
        </w:rPr>
      </w:pPr>
    </w:p>
    <w:p w:rsidR="00253833" w:rsidRDefault="00253833" w:rsidP="00253833">
      <w:pPr>
        <w:shd w:val="clear" w:color="auto" w:fill="FFFFFF"/>
        <w:tabs>
          <w:tab w:val="left" w:pos="10348"/>
        </w:tabs>
        <w:ind w:firstLine="567"/>
        <w:jc w:val="right"/>
        <w:rPr>
          <w:b/>
          <w:sz w:val="32"/>
          <w:szCs w:val="32"/>
        </w:rPr>
      </w:pPr>
    </w:p>
    <w:p w:rsidR="00253833" w:rsidRDefault="00253833" w:rsidP="00253833">
      <w:pPr>
        <w:shd w:val="clear" w:color="auto" w:fill="FFFFFF"/>
        <w:tabs>
          <w:tab w:val="left" w:pos="10348"/>
        </w:tabs>
        <w:rPr>
          <w:b/>
          <w:sz w:val="32"/>
          <w:szCs w:val="32"/>
        </w:rPr>
      </w:pPr>
    </w:p>
    <w:p w:rsidR="00253833" w:rsidRDefault="00253833" w:rsidP="00253833">
      <w:pPr>
        <w:shd w:val="clear" w:color="auto" w:fill="FFFFFF"/>
        <w:tabs>
          <w:tab w:val="left" w:pos="10348"/>
        </w:tabs>
        <w:ind w:firstLine="567"/>
        <w:jc w:val="center"/>
        <w:rPr>
          <w:b/>
          <w:sz w:val="32"/>
          <w:szCs w:val="32"/>
        </w:rPr>
      </w:pPr>
    </w:p>
    <w:p w:rsidR="00253833" w:rsidRPr="006F6E92" w:rsidRDefault="00253833" w:rsidP="00253833">
      <w:pPr>
        <w:shd w:val="clear" w:color="auto" w:fill="FFFFFF"/>
        <w:tabs>
          <w:tab w:val="left" w:pos="10348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E92">
        <w:rPr>
          <w:rFonts w:ascii="Times New Roman" w:hAnsi="Times New Roman" w:cs="Times New Roman"/>
          <w:color w:val="111111"/>
          <w:sz w:val="28"/>
          <w:szCs w:val="28"/>
        </w:rPr>
        <w:t>Клубный час</w:t>
      </w:r>
    </w:p>
    <w:p w:rsidR="00253833" w:rsidRPr="006F6E92" w:rsidRDefault="00253833" w:rsidP="00253833">
      <w:pPr>
        <w:pStyle w:val="headline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«Маленькие строители</w:t>
      </w:r>
      <w:r w:rsidRPr="006F6E92">
        <w:rPr>
          <w:color w:val="111111"/>
          <w:sz w:val="28"/>
          <w:szCs w:val="28"/>
        </w:rPr>
        <w:t>»</w:t>
      </w:r>
    </w:p>
    <w:p w:rsidR="00253833" w:rsidRPr="006F6E92" w:rsidRDefault="00253833" w:rsidP="00253833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F6E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2026-2027</w:t>
      </w:r>
      <w:r w:rsidRPr="006F6E92">
        <w:rPr>
          <w:color w:val="000000"/>
          <w:sz w:val="28"/>
          <w:szCs w:val="28"/>
        </w:rPr>
        <w:t xml:space="preserve"> учебный год</w:t>
      </w:r>
    </w:p>
    <w:p w:rsidR="00253833" w:rsidRPr="006F6E92" w:rsidRDefault="00253833" w:rsidP="00253833">
      <w:pPr>
        <w:shd w:val="clear" w:color="auto" w:fill="FFFFFF"/>
        <w:tabs>
          <w:tab w:val="left" w:pos="10348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53833" w:rsidRPr="006F6E92" w:rsidRDefault="00253833" w:rsidP="00253833">
      <w:pPr>
        <w:tabs>
          <w:tab w:val="left" w:pos="6640"/>
        </w:tabs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F6E92">
        <w:rPr>
          <w:rFonts w:ascii="Times New Roman" w:hAnsi="Times New Roman" w:cs="Times New Roman"/>
          <w:bCs/>
          <w:sz w:val="28"/>
          <w:szCs w:val="28"/>
        </w:rPr>
        <w:t>Воспитатели: Шумакова Л.В.</w:t>
      </w:r>
    </w:p>
    <w:p w:rsidR="00253833" w:rsidRPr="006F6E92" w:rsidRDefault="00253833" w:rsidP="00253833">
      <w:pPr>
        <w:tabs>
          <w:tab w:val="left" w:pos="6640"/>
        </w:tabs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F6E92">
        <w:rPr>
          <w:rFonts w:ascii="Times New Roman" w:hAnsi="Times New Roman" w:cs="Times New Roman"/>
          <w:bCs/>
          <w:sz w:val="28"/>
          <w:szCs w:val="28"/>
        </w:rPr>
        <w:t>Синаева В.В.</w:t>
      </w:r>
    </w:p>
    <w:p w:rsidR="00253833" w:rsidRDefault="00253833" w:rsidP="00253833">
      <w:pPr>
        <w:tabs>
          <w:tab w:val="left" w:pos="6640"/>
        </w:tabs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</w:p>
    <w:p w:rsidR="00253833" w:rsidRDefault="00253833" w:rsidP="00253833">
      <w:pPr>
        <w:shd w:val="clear" w:color="auto" w:fill="FFFFFF"/>
        <w:tabs>
          <w:tab w:val="left" w:pos="10348"/>
        </w:tabs>
        <w:ind w:firstLine="567"/>
      </w:pPr>
    </w:p>
    <w:p w:rsidR="00253833" w:rsidRDefault="00253833" w:rsidP="00253833">
      <w:pPr>
        <w:shd w:val="clear" w:color="auto" w:fill="FFFFFF"/>
        <w:tabs>
          <w:tab w:val="left" w:pos="10348"/>
        </w:tabs>
        <w:ind w:firstLine="567"/>
        <w:jc w:val="center"/>
      </w:pPr>
    </w:p>
    <w:p w:rsidR="00253833" w:rsidRDefault="00253833" w:rsidP="00253833">
      <w:pPr>
        <w:shd w:val="clear" w:color="auto" w:fill="FFFFFF"/>
        <w:tabs>
          <w:tab w:val="left" w:pos="10348"/>
        </w:tabs>
        <w:ind w:firstLine="567"/>
        <w:jc w:val="center"/>
      </w:pPr>
    </w:p>
    <w:p w:rsidR="006F6E92" w:rsidRDefault="006F6E92" w:rsidP="006F6E92">
      <w:pPr>
        <w:rPr>
          <w:sz w:val="28"/>
          <w:szCs w:val="28"/>
        </w:rPr>
        <w:sectPr w:rsidR="006F6E92">
          <w:pgSz w:w="16840" w:h="11910" w:orient="landscape"/>
          <w:pgMar w:top="1480" w:right="1040" w:bottom="620" w:left="940" w:header="0" w:footer="748" w:gutter="0"/>
          <w:pgNumType w:start="2"/>
          <w:cols w:space="720"/>
        </w:sectPr>
      </w:pPr>
    </w:p>
    <w:p w:rsidR="006F6E92" w:rsidRPr="006F6E92" w:rsidRDefault="006F6E92" w:rsidP="006F6E92">
      <w:pPr>
        <w:pStyle w:val="1"/>
        <w:ind w:left="0"/>
        <w:jc w:val="both"/>
        <w:rPr>
          <w:i w:val="0"/>
        </w:rPr>
      </w:pPr>
      <w:r w:rsidRPr="006F6E92">
        <w:rPr>
          <w:i w:val="0"/>
        </w:rPr>
        <w:lastRenderedPageBreak/>
        <w:t>Пояснительная</w:t>
      </w:r>
      <w:r w:rsidRPr="006F6E92">
        <w:rPr>
          <w:i w:val="0"/>
          <w:spacing w:val="-13"/>
        </w:rPr>
        <w:t xml:space="preserve"> </w:t>
      </w:r>
      <w:r w:rsidRPr="006F6E92">
        <w:rPr>
          <w:i w:val="0"/>
          <w:spacing w:val="-2"/>
        </w:rPr>
        <w:t>записка</w:t>
      </w:r>
    </w:p>
    <w:p w:rsidR="00D74D6F" w:rsidRDefault="006F6E92" w:rsidP="006F6E92">
      <w:pPr>
        <w:rPr>
          <w:rFonts w:ascii="Times New Roman" w:hAnsi="Times New Roman" w:cs="Times New Roman"/>
          <w:sz w:val="28"/>
          <w:szCs w:val="28"/>
        </w:rPr>
      </w:pPr>
      <w:r w:rsidRPr="006F6E92">
        <w:rPr>
          <w:rFonts w:ascii="Times New Roman" w:hAnsi="Times New Roman" w:cs="Times New Roman"/>
          <w:sz w:val="28"/>
          <w:szCs w:val="28"/>
        </w:rPr>
        <w:t xml:space="preserve">Данная программа базируется на технологии </w:t>
      </w:r>
      <w:r w:rsidRPr="006F6E92">
        <w:rPr>
          <w:rFonts w:ascii="Times New Roman" w:hAnsi="Times New Roman" w:cs="Times New Roman"/>
          <w:color w:val="101010"/>
          <w:sz w:val="28"/>
          <w:szCs w:val="28"/>
        </w:rPr>
        <w:t xml:space="preserve">«Клубный час» и </w:t>
      </w:r>
      <w:r w:rsidRPr="006F6E92">
        <w:rPr>
          <w:rFonts w:ascii="Times New Roman" w:hAnsi="Times New Roman" w:cs="Times New Roman"/>
          <w:sz w:val="28"/>
          <w:szCs w:val="28"/>
        </w:rPr>
        <w:t xml:space="preserve">положениях ФГОС </w:t>
      </w:r>
      <w:r w:rsidR="007247C1">
        <w:rPr>
          <w:rFonts w:ascii="Times New Roman" w:hAnsi="Times New Roman" w:cs="Times New Roman"/>
          <w:sz w:val="28"/>
          <w:szCs w:val="28"/>
        </w:rPr>
        <w:t xml:space="preserve"> </w:t>
      </w:r>
      <w:r w:rsidR="007247C1" w:rsidRPr="007247C1">
        <w:rPr>
          <w:rFonts w:ascii="Times New Roman" w:hAnsi="Times New Roman" w:cs="Times New Roman"/>
          <w:sz w:val="28"/>
          <w:szCs w:val="28"/>
        </w:rPr>
        <w:t>и реализует интеграцию образовательных областей.</w:t>
      </w:r>
      <w:r w:rsidR="007247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4D6F" w:rsidRPr="00D74D6F">
        <w:rPr>
          <w:rFonts w:ascii="Times New Roman" w:hAnsi="Times New Roman" w:cs="Times New Roman"/>
          <w:sz w:val="28"/>
          <w:szCs w:val="28"/>
        </w:rPr>
        <w:t>Игра – это основной способ восприятия информации, ознакомления с окружающей действительностью в дошкольном возрасте. Существует множество разновидностей игр, которые помогают развить ребенка, познакомить его с окружающим миром. Одной из таких игр являются игры с конструктором</w:t>
      </w:r>
      <w:r w:rsidR="00D74D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4D6F" w:rsidRDefault="00D74D6F">
      <w:pPr>
        <w:rPr>
          <w:rFonts w:ascii="Times New Roman" w:hAnsi="Times New Roman" w:cs="Times New Roman"/>
          <w:sz w:val="28"/>
          <w:szCs w:val="28"/>
        </w:rPr>
      </w:pPr>
      <w:r w:rsidRPr="00D74D6F">
        <w:rPr>
          <w:rFonts w:ascii="Times New Roman" w:hAnsi="Times New Roman" w:cs="Times New Roman"/>
          <w:sz w:val="28"/>
          <w:szCs w:val="28"/>
        </w:rPr>
        <w:t xml:space="preserve">Конструирование – это вид моделирующей творческо-продуктивной деятельности. С его помощью образовательные и воспитательные задачи можно решить посредством увлекательной созидательной игры, в которой не будет </w:t>
      </w:r>
      <w:proofErr w:type="gramStart"/>
      <w:r w:rsidRPr="00D74D6F">
        <w:rPr>
          <w:rFonts w:ascii="Times New Roman" w:hAnsi="Times New Roman" w:cs="Times New Roman"/>
          <w:sz w:val="28"/>
          <w:szCs w:val="28"/>
        </w:rPr>
        <w:t>проигравших</w:t>
      </w:r>
      <w:proofErr w:type="gramEnd"/>
      <w:r w:rsidRPr="00D74D6F">
        <w:rPr>
          <w:rFonts w:ascii="Times New Roman" w:hAnsi="Times New Roman" w:cs="Times New Roman"/>
          <w:sz w:val="28"/>
          <w:szCs w:val="28"/>
        </w:rPr>
        <w:t>, так как каждый ребёнок может с ними справиться. Инновационная и многофункциональная технология различных видов конструкторов не только обеспечит реализацию основных видов деятельности детей (познавательно-поисковой, коммуникативной, игровой и конструктивной), но и поможет в развитии математических знаний.</w:t>
      </w:r>
    </w:p>
    <w:p w:rsidR="00D74D6F" w:rsidRDefault="00D74D6F">
      <w:pPr>
        <w:rPr>
          <w:rFonts w:ascii="Times New Roman" w:hAnsi="Times New Roman" w:cs="Times New Roman"/>
          <w:sz w:val="28"/>
          <w:szCs w:val="28"/>
        </w:rPr>
      </w:pPr>
      <w:r w:rsidRPr="00D74D6F">
        <w:rPr>
          <w:rFonts w:ascii="Times New Roman" w:hAnsi="Times New Roman" w:cs="Times New Roman"/>
          <w:sz w:val="28"/>
          <w:szCs w:val="28"/>
        </w:rPr>
        <w:t>Детские конструкторы помогают научить детей многому: от названия предметов, цветов, геометрических фигур до создания построек по собственному замыслу, умению проектировать и прогнозировать результат. Также игры с конструктором развивают у детей умение работать как самостоятельно, так и в команде.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4D6F" w:rsidRDefault="00D74D6F">
      <w:pPr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b/>
          <w:sz w:val="28"/>
          <w:szCs w:val="28"/>
        </w:rPr>
        <w:t>Цель:</w:t>
      </w:r>
      <w:r w:rsidRPr="00D74D6F">
        <w:rPr>
          <w:rStyle w:val="a3"/>
          <w:rFonts w:ascii="var(--bs-font-sans-serif)" w:hAnsi="var(--bs-font-sans-serif)"/>
          <w:color w:val="212529"/>
          <w:shd w:val="clear" w:color="auto" w:fill="F6F3EC"/>
        </w:rPr>
        <w:t xml:space="preserve"> </w:t>
      </w:r>
      <w:r>
        <w:rPr>
          <w:rStyle w:val="a3"/>
          <w:rFonts w:ascii="var(--bs-font-sans-serif)" w:hAnsi="var(--bs-font-sans-serif)"/>
          <w:color w:val="212529"/>
          <w:shd w:val="clear" w:color="auto" w:fill="F6F3EC"/>
        </w:rPr>
        <w:t> </w:t>
      </w:r>
      <w:r w:rsidRPr="00D74D6F">
        <w:rPr>
          <w:rFonts w:ascii="Times New Roman" w:hAnsi="Times New Roman" w:cs="Times New Roman"/>
          <w:sz w:val="28"/>
          <w:szCs w:val="28"/>
          <w:shd w:val="clear" w:color="auto" w:fill="F6F3EC"/>
        </w:rPr>
        <w:t>развитие познавательно-исследовательской и продуктивной (конструктивной) деятельности детей через конструирование из крупного и мелкого строительного материала</w:t>
      </w:r>
      <w:proofErr w:type="gramStart"/>
      <w:r w:rsidRPr="00D74D6F">
        <w:rPr>
          <w:rFonts w:ascii="Times New Roman" w:hAnsi="Times New Roman" w:cs="Times New Roman"/>
          <w:sz w:val="28"/>
          <w:szCs w:val="28"/>
          <w:shd w:val="clear" w:color="auto" w:fill="F6F3EC"/>
        </w:rPr>
        <w:t>.</w:t>
      </w:r>
      <w:proofErr w:type="gramEnd"/>
      <w:r w:rsidRPr="00D74D6F">
        <w:rPr>
          <w:rFonts w:ascii="Times New Roman" w:hAnsi="Times New Roman" w:cs="Times New Roman"/>
          <w:sz w:val="28"/>
          <w:szCs w:val="28"/>
          <w:shd w:val="clear" w:color="auto" w:fill="F6F3EC"/>
        </w:rPr>
        <w:t xml:space="preserve"> </w:t>
      </w:r>
      <w:proofErr w:type="gramStart"/>
      <w:r w:rsidRPr="00D74D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74D6F">
        <w:rPr>
          <w:rFonts w:ascii="Times New Roman" w:hAnsi="Times New Roman" w:cs="Times New Roman"/>
          <w:sz w:val="28"/>
          <w:szCs w:val="28"/>
        </w:rPr>
        <w:t xml:space="preserve">азвитие творческих способностей детей, конструкторских умений и навыков. </w:t>
      </w:r>
    </w:p>
    <w:p w:rsidR="00D74D6F" w:rsidRPr="00445E0C" w:rsidRDefault="00D74D6F">
      <w:pPr>
        <w:rPr>
          <w:rFonts w:ascii="Times New Roman" w:hAnsi="Times New Roman" w:cs="Times New Roman"/>
          <w:b/>
          <w:sz w:val="28"/>
          <w:szCs w:val="28"/>
        </w:rPr>
      </w:pPr>
      <w:r w:rsidRPr="00445E0C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D74D6F" w:rsidRDefault="00D74D6F" w:rsidP="00445E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4D6F">
        <w:rPr>
          <w:rFonts w:ascii="Times New Roman" w:hAnsi="Times New Roman" w:cs="Times New Roman"/>
          <w:sz w:val="28"/>
          <w:szCs w:val="28"/>
        </w:rPr>
        <w:t xml:space="preserve">1. Развивать у детей интерес к моделированию и конструированию, симулировать детское творчество; </w:t>
      </w:r>
    </w:p>
    <w:p w:rsidR="00D74D6F" w:rsidRDefault="00D74D6F" w:rsidP="00445E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4D6F">
        <w:rPr>
          <w:rFonts w:ascii="Times New Roman" w:hAnsi="Times New Roman" w:cs="Times New Roman"/>
          <w:sz w:val="28"/>
          <w:szCs w:val="28"/>
        </w:rPr>
        <w:t xml:space="preserve">2. Учить видеть конструкцию объекта, анализировать ее составные части, их функциональное назначение; </w:t>
      </w:r>
    </w:p>
    <w:p w:rsidR="00D74D6F" w:rsidRDefault="00D74D6F" w:rsidP="00445E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4D6F">
        <w:rPr>
          <w:rFonts w:ascii="Times New Roman" w:hAnsi="Times New Roman" w:cs="Times New Roman"/>
          <w:sz w:val="28"/>
          <w:szCs w:val="28"/>
        </w:rPr>
        <w:t>3. Развивать глазомер и чувство симметрии;</w:t>
      </w:r>
    </w:p>
    <w:p w:rsidR="00D74D6F" w:rsidRDefault="00D74D6F" w:rsidP="00445E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4D6F">
        <w:rPr>
          <w:rFonts w:ascii="Times New Roman" w:hAnsi="Times New Roman" w:cs="Times New Roman"/>
          <w:sz w:val="28"/>
          <w:szCs w:val="28"/>
        </w:rPr>
        <w:t xml:space="preserve"> 4. Закреплять знания детей об окружающем мире;</w:t>
      </w:r>
    </w:p>
    <w:p w:rsidR="00D74D6F" w:rsidRDefault="00D74D6F" w:rsidP="00445E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4D6F">
        <w:rPr>
          <w:rFonts w:ascii="Times New Roman" w:hAnsi="Times New Roman" w:cs="Times New Roman"/>
          <w:sz w:val="28"/>
          <w:szCs w:val="28"/>
        </w:rPr>
        <w:t xml:space="preserve"> 5. Совершенствовать коммуникативные навыки детей при работе в паре, подгруппе; </w:t>
      </w:r>
    </w:p>
    <w:p w:rsidR="00D74D6F" w:rsidRDefault="00D74D6F" w:rsidP="00445E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4D6F">
        <w:rPr>
          <w:rFonts w:ascii="Times New Roman" w:hAnsi="Times New Roman" w:cs="Times New Roman"/>
          <w:sz w:val="28"/>
          <w:szCs w:val="28"/>
        </w:rPr>
        <w:t>6. Развитие логического мышления;</w:t>
      </w:r>
    </w:p>
    <w:p w:rsidR="007247C1" w:rsidRPr="007247C1" w:rsidRDefault="007247C1" w:rsidP="007247C1">
      <w:pPr>
        <w:pStyle w:val="1"/>
        <w:ind w:left="0"/>
        <w:jc w:val="both"/>
        <w:rPr>
          <w:b w:val="0"/>
          <w:i w:val="0"/>
          <w:spacing w:val="-2"/>
        </w:rPr>
      </w:pPr>
      <w:r w:rsidRPr="007247C1">
        <w:rPr>
          <w:i w:val="0"/>
        </w:rPr>
        <w:t>В</w:t>
      </w:r>
      <w:r w:rsidRPr="007247C1">
        <w:rPr>
          <w:i w:val="0"/>
          <w:spacing w:val="-5"/>
        </w:rPr>
        <w:t xml:space="preserve"> </w:t>
      </w:r>
      <w:r w:rsidRPr="007247C1">
        <w:rPr>
          <w:i w:val="0"/>
        </w:rPr>
        <w:t>основе</w:t>
      </w:r>
      <w:r w:rsidRPr="007247C1">
        <w:rPr>
          <w:i w:val="0"/>
          <w:spacing w:val="-6"/>
        </w:rPr>
        <w:t xml:space="preserve"> </w:t>
      </w:r>
      <w:r w:rsidRPr="007247C1">
        <w:rPr>
          <w:i w:val="0"/>
        </w:rPr>
        <w:t xml:space="preserve">лежат </w:t>
      </w:r>
      <w:r w:rsidRPr="007247C1">
        <w:rPr>
          <w:i w:val="0"/>
          <w:spacing w:val="-2"/>
        </w:rPr>
        <w:t>принципы</w:t>
      </w:r>
      <w:r w:rsidRPr="007247C1">
        <w:rPr>
          <w:b w:val="0"/>
          <w:i w:val="0"/>
          <w:spacing w:val="-2"/>
        </w:rPr>
        <w:t>:</w:t>
      </w:r>
    </w:p>
    <w:p w:rsidR="007247C1" w:rsidRDefault="007247C1" w:rsidP="007247C1">
      <w:pPr>
        <w:pStyle w:val="a9"/>
        <w:tabs>
          <w:tab w:val="left" w:pos="384"/>
        </w:tabs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принцип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доступности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изучаемого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материала;</w:t>
      </w:r>
    </w:p>
    <w:p w:rsidR="007247C1" w:rsidRDefault="007247C1" w:rsidP="007247C1">
      <w:pPr>
        <w:pStyle w:val="a9"/>
        <w:tabs>
          <w:tab w:val="left" w:pos="384"/>
        </w:tabs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проблемно-ситуативный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характер</w:t>
      </w:r>
      <w:r>
        <w:rPr>
          <w:spacing w:val="-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занятий;</w:t>
      </w:r>
    </w:p>
    <w:p w:rsidR="007247C1" w:rsidRDefault="007247C1" w:rsidP="007247C1">
      <w:pPr>
        <w:pStyle w:val="a9"/>
        <w:tabs>
          <w:tab w:val="left" w:pos="384"/>
        </w:tabs>
        <w:spacing w:before="0"/>
        <w:ind w:left="0" w:firstLine="0"/>
        <w:jc w:val="both"/>
        <w:rPr>
          <w:sz w:val="28"/>
          <w:szCs w:val="28"/>
        </w:rPr>
      </w:pPr>
      <w:r>
        <w:t xml:space="preserve"> </w:t>
      </w:r>
      <w:r w:rsidRPr="007247C1">
        <w:t xml:space="preserve">- </w:t>
      </w:r>
      <w:hyperlink r:id="rId7" w:history="1">
        <w:r w:rsidRPr="007247C1">
          <w:rPr>
            <w:rStyle w:val="a5"/>
            <w:color w:val="auto"/>
            <w:spacing w:val="-2"/>
            <w:sz w:val="28"/>
            <w:szCs w:val="28"/>
            <w:u w:val="none"/>
          </w:rPr>
          <w:t>вариативно</w:t>
        </w:r>
      </w:hyperlink>
      <w:r w:rsidRPr="007247C1">
        <w:rPr>
          <w:spacing w:val="-2"/>
          <w:sz w:val="28"/>
          <w:szCs w:val="28"/>
        </w:rPr>
        <w:t>-</w:t>
      </w:r>
      <w:hyperlink r:id="rId8" w:history="1">
        <w:r w:rsidRPr="007247C1">
          <w:rPr>
            <w:rStyle w:val="a5"/>
            <w:color w:val="auto"/>
            <w:spacing w:val="-2"/>
            <w:sz w:val="28"/>
            <w:szCs w:val="28"/>
            <w:u w:val="none"/>
          </w:rPr>
          <w:t>дифференцированное</w:t>
        </w:r>
      </w:hyperlink>
      <w:r w:rsidRPr="007247C1">
        <w:rPr>
          <w:spacing w:val="17"/>
          <w:sz w:val="28"/>
          <w:szCs w:val="28"/>
        </w:rPr>
        <w:t xml:space="preserve"> </w:t>
      </w:r>
      <w:r w:rsidRPr="007247C1">
        <w:rPr>
          <w:spacing w:val="-2"/>
          <w:sz w:val="28"/>
          <w:szCs w:val="28"/>
        </w:rPr>
        <w:t>содержание</w:t>
      </w:r>
      <w:r w:rsidRPr="007247C1">
        <w:rPr>
          <w:spacing w:val="1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заданий;</w:t>
      </w:r>
    </w:p>
    <w:p w:rsidR="007247C1" w:rsidRDefault="007247C1" w:rsidP="007247C1">
      <w:pPr>
        <w:pStyle w:val="a9"/>
        <w:tabs>
          <w:tab w:val="left" w:pos="402"/>
          <w:tab w:val="left" w:pos="569"/>
          <w:tab w:val="left" w:pos="1517"/>
          <w:tab w:val="left" w:pos="2044"/>
          <w:tab w:val="left" w:pos="3351"/>
          <w:tab w:val="left" w:pos="5885"/>
          <w:tab w:val="left" w:pos="7480"/>
        </w:tabs>
        <w:spacing w:before="0"/>
        <w:ind w:left="0" w:firstLine="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- опора</w:t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>на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развитие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самостоятельности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мышления,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индивидуального творчества;</w:t>
      </w:r>
    </w:p>
    <w:p w:rsidR="007247C1" w:rsidRDefault="007247C1" w:rsidP="007247C1">
      <w:pPr>
        <w:pStyle w:val="a9"/>
        <w:tabs>
          <w:tab w:val="left" w:pos="384"/>
        </w:tabs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-привлекательность,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занимательность,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образность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занятий;</w:t>
      </w:r>
    </w:p>
    <w:p w:rsidR="007247C1" w:rsidRDefault="007247C1" w:rsidP="007247C1">
      <w:pPr>
        <w:pStyle w:val="a9"/>
        <w:tabs>
          <w:tab w:val="left" w:pos="402"/>
          <w:tab w:val="left" w:pos="517"/>
          <w:tab w:val="left" w:pos="2932"/>
          <w:tab w:val="left" w:pos="4449"/>
          <w:tab w:val="left" w:pos="7876"/>
        </w:tabs>
        <w:spacing w:before="0"/>
        <w:ind w:left="0" w:firstLine="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- доброжелательное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отношение</w:t>
      </w:r>
      <w:r>
        <w:rPr>
          <w:sz w:val="28"/>
          <w:szCs w:val="28"/>
        </w:rPr>
        <w:tab/>
        <w:t>между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членами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детского</w:t>
      </w:r>
      <w:r>
        <w:rPr>
          <w:sz w:val="28"/>
          <w:szCs w:val="28"/>
        </w:rPr>
        <w:tab/>
        <w:t>коллектива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pacing w:val="-2"/>
          <w:sz w:val="28"/>
          <w:szCs w:val="28"/>
        </w:rPr>
        <w:t>педагогом;</w:t>
      </w:r>
    </w:p>
    <w:p w:rsidR="00445E0C" w:rsidRDefault="00445E0C" w:rsidP="007247C1">
      <w:pPr>
        <w:pStyle w:val="c0"/>
        <w:shd w:val="clear" w:color="auto" w:fill="FFFFFF"/>
        <w:spacing w:before="0" w:beforeAutospacing="0" w:after="0" w:afterAutospacing="0"/>
        <w:rPr>
          <w:rStyle w:val="c7"/>
          <w:b/>
          <w:bCs/>
          <w:color w:val="000000"/>
          <w:sz w:val="28"/>
          <w:szCs w:val="28"/>
        </w:rPr>
      </w:pPr>
    </w:p>
    <w:p w:rsidR="007247C1" w:rsidRDefault="007247C1" w:rsidP="007247C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Методы и приёмы</w:t>
      </w:r>
    </w:p>
    <w:p w:rsidR="007247C1" w:rsidRDefault="007247C1" w:rsidP="007247C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</w:t>
      </w:r>
      <w:r>
        <w:rPr>
          <w:rStyle w:val="c10"/>
          <w:color w:val="000000"/>
          <w:sz w:val="28"/>
          <w:szCs w:val="28"/>
          <w:u w:val="single"/>
        </w:rPr>
        <w:t>Наглядный.</w:t>
      </w:r>
      <w:r>
        <w:rPr>
          <w:rStyle w:val="c2"/>
          <w:color w:val="000000"/>
          <w:sz w:val="28"/>
          <w:szCs w:val="28"/>
        </w:rPr>
        <w:t> Рассматривание на занятиях готовых построек, демонстрация способов крепления, приемов подбора деталей по размеру, форме, цвету, способы удержания их в руке или на столе.</w:t>
      </w:r>
    </w:p>
    <w:p w:rsidR="007247C1" w:rsidRDefault="007247C1" w:rsidP="007247C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</w:rPr>
        <w:t>Информационно-рецептивный.</w:t>
      </w:r>
      <w:r>
        <w:rPr>
          <w:rStyle w:val="c2"/>
          <w:color w:val="000000"/>
          <w:sz w:val="28"/>
          <w:szCs w:val="28"/>
        </w:rPr>
        <w:t> Обследование  деталей, которое предполагает подключение различных анализаторов (зрительных и тактильных) для знакомства с формой, определения пространственных соотношений между ними (</w:t>
      </w:r>
      <w:proofErr w:type="gramStart"/>
      <w:r>
        <w:rPr>
          <w:rStyle w:val="c2"/>
          <w:color w:val="000000"/>
          <w:sz w:val="28"/>
          <w:szCs w:val="28"/>
        </w:rPr>
        <w:t>на</w:t>
      </w:r>
      <w:proofErr w:type="gramEnd"/>
      <w:r>
        <w:rPr>
          <w:rStyle w:val="c2"/>
          <w:color w:val="000000"/>
          <w:sz w:val="28"/>
          <w:szCs w:val="28"/>
        </w:rPr>
        <w:t>, под, слева, справа). Совместная деятельность педагога и ребёнка.</w:t>
      </w:r>
    </w:p>
    <w:p w:rsidR="007247C1" w:rsidRDefault="007247C1" w:rsidP="007247C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</w:rPr>
        <w:t>Репродуктивный.</w:t>
      </w:r>
      <w:r>
        <w:rPr>
          <w:rStyle w:val="c2"/>
          <w:color w:val="000000"/>
          <w:sz w:val="28"/>
          <w:szCs w:val="28"/>
        </w:rPr>
        <w:t> Воспроизводство знаний и способов деятельности (форма: собирание моделей и конструкций по образцу, беседа, упражнения по аналогу)</w:t>
      </w:r>
    </w:p>
    <w:p w:rsidR="007247C1" w:rsidRDefault="007247C1" w:rsidP="007247C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</w:rPr>
        <w:t>Практический.</w:t>
      </w:r>
      <w:r>
        <w:rPr>
          <w:rStyle w:val="c2"/>
          <w:color w:val="000000"/>
          <w:sz w:val="28"/>
          <w:szCs w:val="28"/>
        </w:rPr>
        <w:t> Использование детьми на практике полученных знаний и увиденных приемов работы.</w:t>
      </w:r>
    </w:p>
    <w:p w:rsidR="007247C1" w:rsidRDefault="007247C1" w:rsidP="007247C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</w:rPr>
        <w:t>Словесный.</w:t>
      </w:r>
      <w:r>
        <w:rPr>
          <w:rStyle w:val="c2"/>
          <w:color w:val="000000"/>
          <w:sz w:val="28"/>
          <w:szCs w:val="28"/>
        </w:rPr>
        <w:t> Краткое описание и объяснение действий, сопровождение и демонстрация образцов, разных вариантов моделей.</w:t>
      </w:r>
    </w:p>
    <w:p w:rsidR="007247C1" w:rsidRDefault="007247C1" w:rsidP="007247C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</w:rPr>
        <w:t>Проблемный. </w:t>
      </w:r>
      <w:r>
        <w:rPr>
          <w:rStyle w:val="c2"/>
          <w:color w:val="000000"/>
          <w:sz w:val="28"/>
          <w:szCs w:val="28"/>
        </w:rPr>
        <w:t>Постановка проблемы и поиск решения. Творческое использование готовых заданий (предметов), самостоятельное их преобразование.</w:t>
      </w:r>
    </w:p>
    <w:p w:rsidR="007247C1" w:rsidRDefault="007247C1" w:rsidP="007247C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</w:rPr>
        <w:t>Игровой.</w:t>
      </w:r>
      <w:r>
        <w:rPr>
          <w:rStyle w:val="c2"/>
          <w:color w:val="000000"/>
          <w:sz w:val="28"/>
          <w:szCs w:val="28"/>
        </w:rPr>
        <w:t> Использование сюжета игр для организации детской деятельности, персонажей для обыгрывания сюжета.</w:t>
      </w:r>
    </w:p>
    <w:p w:rsidR="007247C1" w:rsidRDefault="007247C1" w:rsidP="007247C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</w:rPr>
        <w:t>Частично-поисковый.</w:t>
      </w:r>
      <w:r>
        <w:rPr>
          <w:rStyle w:val="c2"/>
          <w:color w:val="000000"/>
          <w:sz w:val="28"/>
          <w:szCs w:val="28"/>
        </w:rPr>
        <w:t> Решение проблемных задач с помощью педагога.</w:t>
      </w:r>
    </w:p>
    <w:p w:rsidR="00445E0C" w:rsidRDefault="00445E0C" w:rsidP="007247C1">
      <w:pPr>
        <w:pStyle w:val="1"/>
        <w:ind w:left="0"/>
        <w:jc w:val="both"/>
        <w:rPr>
          <w:i w:val="0"/>
        </w:rPr>
      </w:pPr>
    </w:p>
    <w:p w:rsidR="007247C1" w:rsidRPr="007247C1" w:rsidRDefault="007247C1" w:rsidP="007247C1">
      <w:pPr>
        <w:pStyle w:val="1"/>
        <w:ind w:left="0"/>
        <w:jc w:val="both"/>
        <w:rPr>
          <w:b w:val="0"/>
          <w:i w:val="0"/>
          <w:spacing w:val="-4"/>
        </w:rPr>
      </w:pPr>
      <w:r w:rsidRPr="007247C1">
        <w:rPr>
          <w:i w:val="0"/>
        </w:rPr>
        <w:t>Организация</w:t>
      </w:r>
      <w:r w:rsidRPr="007247C1">
        <w:rPr>
          <w:i w:val="0"/>
          <w:spacing w:val="-10"/>
        </w:rPr>
        <w:t xml:space="preserve"> </w:t>
      </w:r>
      <w:r w:rsidRPr="007247C1">
        <w:rPr>
          <w:i w:val="0"/>
        </w:rPr>
        <w:t>проведения</w:t>
      </w:r>
      <w:r w:rsidRPr="007247C1">
        <w:rPr>
          <w:i w:val="0"/>
          <w:spacing w:val="-9"/>
        </w:rPr>
        <w:t xml:space="preserve"> </w:t>
      </w:r>
      <w:r w:rsidRPr="007247C1">
        <w:rPr>
          <w:i w:val="0"/>
        </w:rPr>
        <w:t>клубного</w:t>
      </w:r>
      <w:r w:rsidRPr="007247C1">
        <w:rPr>
          <w:i w:val="0"/>
          <w:spacing w:val="-7"/>
        </w:rPr>
        <w:t xml:space="preserve"> </w:t>
      </w:r>
      <w:r w:rsidRPr="007247C1">
        <w:rPr>
          <w:i w:val="0"/>
          <w:spacing w:val="-4"/>
        </w:rPr>
        <w:t>часа</w:t>
      </w:r>
      <w:r w:rsidRPr="007247C1">
        <w:rPr>
          <w:b w:val="0"/>
          <w:i w:val="0"/>
          <w:spacing w:val="-4"/>
        </w:rPr>
        <w:t>:</w:t>
      </w:r>
    </w:p>
    <w:p w:rsidR="007247C1" w:rsidRDefault="007247C1" w:rsidP="007247C1">
      <w:pPr>
        <w:pStyle w:val="a7"/>
        <w:jc w:val="both"/>
      </w:pPr>
      <w:r>
        <w:rPr>
          <w:u w:val="single"/>
        </w:rPr>
        <w:t>Возрастная</w:t>
      </w:r>
      <w:r>
        <w:rPr>
          <w:spacing w:val="-6"/>
          <w:u w:val="single"/>
        </w:rPr>
        <w:t xml:space="preserve"> </w:t>
      </w:r>
      <w:r>
        <w:rPr>
          <w:u w:val="single"/>
        </w:rPr>
        <w:t>категория</w:t>
      </w:r>
      <w:r>
        <w:t>:</w:t>
      </w:r>
      <w:r>
        <w:rPr>
          <w:spacing w:val="-6"/>
        </w:rPr>
        <w:t xml:space="preserve"> </w:t>
      </w:r>
      <w:r>
        <w:t>5-7</w:t>
      </w:r>
      <w:r>
        <w:rPr>
          <w:spacing w:val="-4"/>
        </w:rPr>
        <w:t xml:space="preserve"> лет.</w:t>
      </w:r>
    </w:p>
    <w:p w:rsidR="007247C1" w:rsidRDefault="007247C1" w:rsidP="007247C1">
      <w:pPr>
        <w:pStyle w:val="a7"/>
        <w:jc w:val="both"/>
      </w:pPr>
      <w:r>
        <w:rPr>
          <w:u w:val="single"/>
        </w:rPr>
        <w:t>Срок проведения</w:t>
      </w:r>
      <w:r>
        <w:t>: с сентября 2026г. по май 2027г. Один раз в неделю по четвергам, во второй половине дня по 30-40 минут.</w:t>
      </w:r>
    </w:p>
    <w:p w:rsidR="007247C1" w:rsidRDefault="007247C1" w:rsidP="007247C1">
      <w:pPr>
        <w:pStyle w:val="a7"/>
        <w:jc w:val="both"/>
      </w:pPr>
      <w:r>
        <w:t>Непосредственно перед проведением первого клубного часа дети в группах обсуждают все правила, они кратко повторяются перед каждым клубным часом. По своему усмотрению дети посещают любую группу или кабинеты ДОУ, где им предоставляется возможность выбрать себе деятельность по интересу.</w:t>
      </w:r>
    </w:p>
    <w:p w:rsidR="007247C1" w:rsidRDefault="007247C1" w:rsidP="007247C1">
      <w:pPr>
        <w:pStyle w:val="a7"/>
        <w:jc w:val="both"/>
      </w:pPr>
      <w:r>
        <w:t>Клубный час предполагает свободное общение, творческое взаимодействие детей друг с другом, воспитателем и теми взрослыми, которые принимают участие в клубном занятии, что способствует воспитанию у дошкольников отношений дружбы, навыков сотрудничества и культуры общения.</w:t>
      </w:r>
    </w:p>
    <w:p w:rsidR="007247C1" w:rsidRDefault="007247C1" w:rsidP="007247C1">
      <w:pPr>
        <w:pStyle w:val="a7"/>
        <w:jc w:val="both"/>
        <w:rPr>
          <w:spacing w:val="-2"/>
        </w:rPr>
      </w:pPr>
      <w:r>
        <w:t>После завершения клубного часа, все дети участники, каждый в своей группе,</w:t>
      </w:r>
      <w:r>
        <w:rPr>
          <w:spacing w:val="54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воспитателем,</w:t>
      </w:r>
      <w:r>
        <w:rPr>
          <w:spacing w:val="56"/>
        </w:rPr>
        <w:t xml:space="preserve"> </w:t>
      </w:r>
      <w:r>
        <w:t>садятся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круг</w:t>
      </w:r>
      <w:r>
        <w:rPr>
          <w:spacing w:val="59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ковре.</w:t>
      </w:r>
      <w:r>
        <w:rPr>
          <w:spacing w:val="56"/>
        </w:rPr>
        <w:t xml:space="preserve"> </w:t>
      </w:r>
      <w:r>
        <w:t>Начинается</w:t>
      </w:r>
      <w:r>
        <w:rPr>
          <w:spacing w:val="57"/>
        </w:rPr>
        <w:t xml:space="preserve"> </w:t>
      </w:r>
      <w:r>
        <w:rPr>
          <w:spacing w:val="-2"/>
        </w:rPr>
        <w:t>обсуждение.</w:t>
      </w:r>
    </w:p>
    <w:p w:rsidR="007247C1" w:rsidRDefault="007247C1" w:rsidP="007247C1">
      <w:pPr>
        <w:pStyle w:val="a7"/>
        <w:jc w:val="both"/>
      </w:pPr>
      <w:r>
        <w:t xml:space="preserve">Воспитатель следит за тем, чтобы дети не перебивали друг друга и говорили по очереди, терпеливо ожидая пока </w:t>
      </w:r>
      <w:proofErr w:type="gramStart"/>
      <w:r>
        <w:t>очередь</w:t>
      </w:r>
      <w:proofErr w:type="gramEnd"/>
      <w:r>
        <w:t xml:space="preserve"> дойдет до них:</w:t>
      </w:r>
    </w:p>
    <w:p w:rsidR="007247C1" w:rsidRDefault="007247C1" w:rsidP="007247C1">
      <w:pPr>
        <w:pStyle w:val="a9"/>
        <w:tabs>
          <w:tab w:val="left" w:pos="384"/>
        </w:tabs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Где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ребенок</w:t>
      </w:r>
      <w:r>
        <w:rPr>
          <w:spacing w:val="-6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был?</w:t>
      </w:r>
    </w:p>
    <w:p w:rsidR="007247C1" w:rsidRDefault="007247C1" w:rsidP="007247C1">
      <w:pPr>
        <w:pStyle w:val="a9"/>
        <w:tabs>
          <w:tab w:val="left" w:pos="384"/>
        </w:tabs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Что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ему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запомнилось,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что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понравилось?</w:t>
      </w:r>
    </w:p>
    <w:p w:rsidR="007247C1" w:rsidRDefault="007247C1" w:rsidP="007247C1">
      <w:pPr>
        <w:pStyle w:val="a9"/>
        <w:tabs>
          <w:tab w:val="left" w:pos="384"/>
        </w:tabs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Хочет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ли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ребенок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еще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раз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туда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пойти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почему?</w:t>
      </w:r>
    </w:p>
    <w:p w:rsidR="007247C1" w:rsidRDefault="007247C1" w:rsidP="007247C1">
      <w:pPr>
        <w:pStyle w:val="a9"/>
        <w:tabs>
          <w:tab w:val="left" w:pos="384"/>
        </w:tabs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Удавалось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ли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соблюдать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правила,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если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нет,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то</w:t>
      </w:r>
      <w:r>
        <w:rPr>
          <w:spacing w:val="-2"/>
          <w:sz w:val="28"/>
          <w:szCs w:val="28"/>
        </w:rPr>
        <w:t xml:space="preserve"> почему?</w:t>
      </w:r>
    </w:p>
    <w:p w:rsidR="007247C1" w:rsidRDefault="007247C1" w:rsidP="007247C1">
      <w:pPr>
        <w:pStyle w:val="a7"/>
        <w:jc w:val="both"/>
      </w:pPr>
      <w:r>
        <w:t xml:space="preserve">Воспитатель фиксирует проблемы, возникающие, у детей в процессе </w:t>
      </w:r>
      <w:r>
        <w:lastRenderedPageBreak/>
        <w:t>клубного часа и обсуждает их с детьми, находя пути их решения в совместной деятельности.</w:t>
      </w:r>
    </w:p>
    <w:p w:rsidR="007247C1" w:rsidRDefault="007247C1" w:rsidP="007247C1">
      <w:pPr>
        <w:pStyle w:val="a7"/>
        <w:jc w:val="both"/>
      </w:pPr>
    </w:p>
    <w:p w:rsidR="007247C1" w:rsidRDefault="00701D62" w:rsidP="007247C1">
      <w:pPr>
        <w:pStyle w:val="a7"/>
        <w:jc w:val="both"/>
        <w:rPr>
          <w:b/>
        </w:rPr>
      </w:pPr>
      <w:r w:rsidRPr="00701D62">
        <w:rPr>
          <w:b/>
        </w:rPr>
        <w:t>Материалы:</w:t>
      </w:r>
    </w:p>
    <w:p w:rsidR="00701D62" w:rsidRDefault="00701D62" w:rsidP="007247C1">
      <w:pPr>
        <w:pStyle w:val="a7"/>
        <w:jc w:val="both"/>
      </w:pPr>
      <w:r>
        <w:t xml:space="preserve">Различные конструкторы: </w:t>
      </w:r>
      <w:r w:rsidRPr="00701D62">
        <w:t>LEGO</w:t>
      </w:r>
      <w:r>
        <w:t>,  деревянные (мелкий и крупный), пластмассовые и т.д.</w:t>
      </w:r>
    </w:p>
    <w:p w:rsidR="00701D62" w:rsidRDefault="00701D62" w:rsidP="00701D62">
      <w:pPr>
        <w:pStyle w:val="1"/>
        <w:ind w:left="0"/>
        <w:jc w:val="both"/>
        <w:rPr>
          <w:b w:val="0"/>
          <w:i w:val="0"/>
          <w:spacing w:val="-2"/>
        </w:rPr>
      </w:pPr>
      <w:r w:rsidRPr="00701D62">
        <w:rPr>
          <w:i w:val="0"/>
        </w:rPr>
        <w:t>Ожидаемый</w:t>
      </w:r>
      <w:r w:rsidRPr="00701D62">
        <w:rPr>
          <w:i w:val="0"/>
          <w:spacing w:val="-11"/>
        </w:rPr>
        <w:t xml:space="preserve"> </w:t>
      </w:r>
      <w:r w:rsidRPr="00701D62">
        <w:rPr>
          <w:i w:val="0"/>
        </w:rPr>
        <w:t>результат</w:t>
      </w:r>
      <w:r w:rsidRPr="00701D62">
        <w:rPr>
          <w:i w:val="0"/>
          <w:spacing w:val="-5"/>
        </w:rPr>
        <w:t xml:space="preserve"> </w:t>
      </w:r>
      <w:r w:rsidRPr="00701D62">
        <w:rPr>
          <w:i w:val="0"/>
        </w:rPr>
        <w:t>работы</w:t>
      </w:r>
      <w:r w:rsidRPr="00701D62">
        <w:rPr>
          <w:i w:val="0"/>
          <w:spacing w:val="-7"/>
        </w:rPr>
        <w:t xml:space="preserve"> </w:t>
      </w:r>
      <w:r w:rsidRPr="00701D62">
        <w:rPr>
          <w:i w:val="0"/>
        </w:rPr>
        <w:t>клубного</w:t>
      </w:r>
      <w:r w:rsidRPr="00701D62">
        <w:rPr>
          <w:i w:val="0"/>
          <w:spacing w:val="-5"/>
        </w:rPr>
        <w:t xml:space="preserve"> </w:t>
      </w:r>
      <w:r w:rsidRPr="00701D62">
        <w:rPr>
          <w:i w:val="0"/>
          <w:spacing w:val="-2"/>
        </w:rPr>
        <w:t>часа</w:t>
      </w:r>
      <w:r w:rsidRPr="00701D62">
        <w:rPr>
          <w:b w:val="0"/>
          <w:i w:val="0"/>
          <w:spacing w:val="-2"/>
        </w:rPr>
        <w:t>:</w:t>
      </w:r>
    </w:p>
    <w:p w:rsidR="00701D62" w:rsidRDefault="00701D62" w:rsidP="00701D62">
      <w:pPr>
        <w:pStyle w:val="1"/>
        <w:ind w:left="0"/>
        <w:jc w:val="both"/>
        <w:rPr>
          <w:b w:val="0"/>
          <w:i w:val="0"/>
        </w:rPr>
      </w:pPr>
      <w:r>
        <w:rPr>
          <w:b w:val="0"/>
          <w:i w:val="0"/>
        </w:rPr>
        <w:t>-</w:t>
      </w:r>
      <w:r w:rsidRPr="00701D62">
        <w:rPr>
          <w:b w:val="0"/>
          <w:i w:val="0"/>
        </w:rPr>
        <w:t xml:space="preserve">Слушает и понимает взрослого, действует по правилу или образцу в конструктивной деятельности. </w:t>
      </w:r>
    </w:p>
    <w:p w:rsidR="00701D62" w:rsidRDefault="00701D62" w:rsidP="00701D62">
      <w:pPr>
        <w:pStyle w:val="1"/>
        <w:ind w:left="0"/>
        <w:jc w:val="both"/>
        <w:rPr>
          <w:b w:val="0"/>
          <w:i w:val="0"/>
        </w:rPr>
      </w:pPr>
      <w:r>
        <w:rPr>
          <w:b w:val="0"/>
          <w:i w:val="0"/>
        </w:rPr>
        <w:t>-</w:t>
      </w:r>
      <w:r w:rsidRPr="00701D62">
        <w:rPr>
          <w:b w:val="0"/>
          <w:i w:val="0"/>
        </w:rPr>
        <w:t xml:space="preserve">Стремится к результативному выполнению работы в соответствии с темой, к позитивной оценке результата взрослым. </w:t>
      </w:r>
    </w:p>
    <w:p w:rsidR="00701D62" w:rsidRDefault="00701D62" w:rsidP="00701D62">
      <w:pPr>
        <w:pStyle w:val="1"/>
        <w:ind w:left="0"/>
        <w:jc w:val="both"/>
        <w:rPr>
          <w:b w:val="0"/>
          <w:i w:val="0"/>
        </w:rPr>
      </w:pPr>
      <w:r>
        <w:rPr>
          <w:b w:val="0"/>
          <w:i w:val="0"/>
        </w:rPr>
        <w:t>-</w:t>
      </w:r>
      <w:r w:rsidRPr="00701D62">
        <w:rPr>
          <w:b w:val="0"/>
          <w:i w:val="0"/>
        </w:rPr>
        <w:t>Любит и по собственной инициативе констру</w:t>
      </w:r>
      <w:r>
        <w:rPr>
          <w:b w:val="0"/>
          <w:i w:val="0"/>
        </w:rPr>
        <w:t xml:space="preserve">ирует из </w:t>
      </w:r>
      <w:r w:rsidRPr="00701D62">
        <w:rPr>
          <w:b w:val="0"/>
          <w:i w:val="0"/>
        </w:rPr>
        <w:t>конструктора.</w:t>
      </w:r>
    </w:p>
    <w:p w:rsidR="00701D62" w:rsidRDefault="00701D62" w:rsidP="00701D62">
      <w:pPr>
        <w:pStyle w:val="1"/>
        <w:ind w:left="0"/>
        <w:jc w:val="both"/>
        <w:rPr>
          <w:b w:val="0"/>
          <w:i w:val="0"/>
        </w:rPr>
      </w:pPr>
      <w:r>
        <w:rPr>
          <w:b w:val="0"/>
          <w:i w:val="0"/>
        </w:rPr>
        <w:t>-</w:t>
      </w:r>
      <w:r w:rsidRPr="00701D62">
        <w:rPr>
          <w:b w:val="0"/>
          <w:i w:val="0"/>
        </w:rPr>
        <w:t xml:space="preserve"> Создает постройки, сооружения, транспорт по заданной теме, условиям, инструкции, собственному замыслу, придумывает сюжетные композиции. </w:t>
      </w:r>
    </w:p>
    <w:p w:rsidR="00701D62" w:rsidRDefault="00701D62" w:rsidP="00701D62">
      <w:pPr>
        <w:pStyle w:val="1"/>
        <w:ind w:left="0"/>
        <w:jc w:val="both"/>
        <w:rPr>
          <w:b w:val="0"/>
          <w:i w:val="0"/>
        </w:rPr>
      </w:pPr>
      <w:r>
        <w:rPr>
          <w:b w:val="0"/>
          <w:i w:val="0"/>
        </w:rPr>
        <w:t>-</w:t>
      </w:r>
      <w:r w:rsidRPr="00701D62">
        <w:rPr>
          <w:b w:val="0"/>
          <w:i w:val="0"/>
        </w:rPr>
        <w:t xml:space="preserve">Проявляет творческую активность и самостоятельность. </w:t>
      </w:r>
    </w:p>
    <w:p w:rsidR="00701D62" w:rsidRDefault="00701D62" w:rsidP="00701D62">
      <w:pPr>
        <w:pStyle w:val="1"/>
        <w:ind w:left="0"/>
        <w:jc w:val="both"/>
        <w:rPr>
          <w:b w:val="0"/>
          <w:i w:val="0"/>
        </w:rPr>
      </w:pPr>
      <w:r>
        <w:rPr>
          <w:b w:val="0"/>
          <w:i w:val="0"/>
        </w:rPr>
        <w:t>-</w:t>
      </w:r>
      <w:r w:rsidRPr="00701D62">
        <w:rPr>
          <w:b w:val="0"/>
          <w:i w:val="0"/>
        </w:rPr>
        <w:t xml:space="preserve">Может самостоятельно поставить цель, обдумать путь к её достижению, осуществить замысел и оценить полученный результат с позиции цели. </w:t>
      </w:r>
    </w:p>
    <w:p w:rsidR="00701D62" w:rsidRPr="00701D62" w:rsidRDefault="00701D62" w:rsidP="00701D62">
      <w:pPr>
        <w:pStyle w:val="1"/>
        <w:ind w:left="0"/>
        <w:jc w:val="both"/>
        <w:rPr>
          <w:b w:val="0"/>
          <w:i w:val="0"/>
        </w:rPr>
      </w:pPr>
      <w:r>
        <w:rPr>
          <w:b w:val="0"/>
          <w:i w:val="0"/>
        </w:rPr>
        <w:t>-</w:t>
      </w:r>
      <w:r w:rsidRPr="00701D62">
        <w:rPr>
          <w:b w:val="0"/>
          <w:i w:val="0"/>
        </w:rPr>
        <w:t>Умеет сотрудничать с другими детьми в процессе выполнения коллективных творческих работ.</w:t>
      </w:r>
    </w:p>
    <w:p w:rsidR="00701D62" w:rsidRPr="00701D62" w:rsidRDefault="00701D62" w:rsidP="00701D62">
      <w:pPr>
        <w:pStyle w:val="a7"/>
        <w:jc w:val="both"/>
      </w:pPr>
    </w:p>
    <w:p w:rsidR="00445E0C" w:rsidRDefault="00445E0C" w:rsidP="00445E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E0C">
        <w:rPr>
          <w:rFonts w:ascii="Times New Roman" w:hAnsi="Times New Roman" w:cs="Times New Roman"/>
          <w:b/>
          <w:sz w:val="28"/>
          <w:szCs w:val="28"/>
        </w:rPr>
        <w:t>Перспективный</w:t>
      </w:r>
      <w:r w:rsidRPr="00445E0C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445E0C">
        <w:rPr>
          <w:rFonts w:ascii="Times New Roman" w:hAnsi="Times New Roman" w:cs="Times New Roman"/>
          <w:b/>
          <w:sz w:val="28"/>
          <w:szCs w:val="28"/>
        </w:rPr>
        <w:t>план</w:t>
      </w:r>
      <w:r w:rsidRPr="00445E0C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445E0C">
        <w:rPr>
          <w:rFonts w:ascii="Times New Roman" w:hAnsi="Times New Roman" w:cs="Times New Roman"/>
          <w:b/>
          <w:sz w:val="28"/>
          <w:szCs w:val="28"/>
        </w:rPr>
        <w:t>клубного</w:t>
      </w:r>
      <w:r w:rsidRPr="00445E0C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445E0C">
        <w:rPr>
          <w:rFonts w:ascii="Times New Roman" w:hAnsi="Times New Roman" w:cs="Times New Roman"/>
          <w:b/>
          <w:sz w:val="28"/>
          <w:szCs w:val="28"/>
        </w:rPr>
        <w:t>часа</w:t>
      </w:r>
      <w:r w:rsidRPr="00445E0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"Маленькие строители</w:t>
      </w:r>
      <w:r w:rsidRPr="00445E0C">
        <w:rPr>
          <w:rFonts w:ascii="Times New Roman" w:hAnsi="Times New Roman" w:cs="Times New Roman"/>
          <w:b/>
          <w:sz w:val="28"/>
          <w:szCs w:val="28"/>
        </w:rPr>
        <w:t xml:space="preserve">" </w:t>
      </w:r>
    </w:p>
    <w:p w:rsidR="0092478D" w:rsidRPr="00445E0C" w:rsidRDefault="00445E0C" w:rsidP="00445E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r w:rsidRPr="00445E0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"/>
        <w:gridCol w:w="1429"/>
        <w:gridCol w:w="7465"/>
      </w:tblGrid>
      <w:tr w:rsidR="0092478D" w:rsidTr="00475C37">
        <w:tc>
          <w:tcPr>
            <w:tcW w:w="1242" w:type="dxa"/>
          </w:tcPr>
          <w:p w:rsidR="0092478D" w:rsidRDefault="00924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3686" w:type="dxa"/>
          </w:tcPr>
          <w:p w:rsidR="0092478D" w:rsidRDefault="00924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4643" w:type="dxa"/>
          </w:tcPr>
          <w:p w:rsidR="0092478D" w:rsidRDefault="004B4EA1" w:rsidP="004B4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</w:tc>
      </w:tr>
      <w:tr w:rsidR="0092478D" w:rsidTr="00475C37">
        <w:tc>
          <w:tcPr>
            <w:tcW w:w="1242" w:type="dxa"/>
          </w:tcPr>
          <w:p w:rsidR="0092478D" w:rsidRDefault="00475C37" w:rsidP="004B4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75C37" w:rsidRDefault="00475C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C37" w:rsidRDefault="00475C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2478D" w:rsidRPr="004B4EA1" w:rsidRDefault="004B4EA1" w:rsidP="004A2F12">
            <w:pPr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Дома </w:t>
            </w:r>
          </w:p>
        </w:tc>
        <w:tc>
          <w:tcPr>
            <w:tcW w:w="4643" w:type="dxa"/>
          </w:tcPr>
          <w:p w:rsidR="0092478D" w:rsidRDefault="00475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C37"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детей в строительстве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различных домов.    </w:t>
            </w:r>
          </w:p>
        </w:tc>
      </w:tr>
      <w:tr w:rsidR="0092478D" w:rsidTr="00475C37">
        <w:tc>
          <w:tcPr>
            <w:tcW w:w="1242" w:type="dxa"/>
          </w:tcPr>
          <w:p w:rsidR="0092478D" w:rsidRDefault="004B4EA1" w:rsidP="004B4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4B4EA1" w:rsidRPr="004A2F12" w:rsidRDefault="004A2F12" w:rsidP="004B4EA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A2F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«Дома в нашем посёлке:</w:t>
            </w:r>
          </w:p>
          <w:p w:rsidR="0092478D" w:rsidRDefault="009247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92478D" w:rsidRPr="004A2F12" w:rsidRDefault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2F1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Знакомить детей с разнообразием форм жилых зданий – домов (одноэтажные, многоэтажные) и их фасадов. Поддерживать у детей желание и развивать умения воплощать в процесс создания модели, образа будущей конструкции собственные переживания, впечатлении, замыслы.</w:t>
            </w:r>
          </w:p>
        </w:tc>
      </w:tr>
      <w:tr w:rsidR="0092478D" w:rsidTr="00475C37">
        <w:tc>
          <w:tcPr>
            <w:tcW w:w="1242" w:type="dxa"/>
          </w:tcPr>
          <w:p w:rsidR="0092478D" w:rsidRDefault="004B4EA1" w:rsidP="004B4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86" w:type="dxa"/>
          </w:tcPr>
          <w:p w:rsidR="004B4EA1" w:rsidRPr="004A2F12" w:rsidRDefault="004A2F12" w:rsidP="004B4EA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A2F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«Разные здания»</w:t>
            </w:r>
          </w:p>
          <w:p w:rsidR="0092478D" w:rsidRDefault="009247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92478D" w:rsidRDefault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2F12">
              <w:rPr>
                <w:rFonts w:ascii="Times New Roman" w:hAnsi="Times New Roman" w:cs="Times New Roman"/>
                <w:sz w:val="28"/>
                <w:szCs w:val="28"/>
              </w:rPr>
              <w:t>Формировать обобщённые представления о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даниях, учить строить по схеме</w:t>
            </w:r>
            <w:r w:rsidRPr="004A2F12">
              <w:rPr>
                <w:rFonts w:ascii="Times New Roman" w:hAnsi="Times New Roman" w:cs="Times New Roman"/>
                <w:sz w:val="28"/>
                <w:szCs w:val="28"/>
              </w:rPr>
              <w:t>, самостоятельно подбирать строительный материал. Развивать умение планировать работу.</w:t>
            </w:r>
          </w:p>
        </w:tc>
      </w:tr>
      <w:tr w:rsidR="0092478D" w:rsidTr="00475C37">
        <w:tc>
          <w:tcPr>
            <w:tcW w:w="1242" w:type="dxa"/>
          </w:tcPr>
          <w:p w:rsidR="0092478D" w:rsidRDefault="004B4EA1" w:rsidP="004B4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86" w:type="dxa"/>
          </w:tcPr>
          <w:p w:rsidR="0092478D" w:rsidRDefault="004B4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Машины </w:t>
            </w:r>
          </w:p>
        </w:tc>
        <w:tc>
          <w:tcPr>
            <w:tcW w:w="4643" w:type="dxa"/>
          </w:tcPr>
          <w:p w:rsidR="0092478D" w:rsidRDefault="004B4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EA1"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представления детей о различных машинах, их функциональном назначении</w:t>
            </w:r>
          </w:p>
        </w:tc>
      </w:tr>
      <w:tr w:rsidR="0092478D" w:rsidTr="00475C37">
        <w:tc>
          <w:tcPr>
            <w:tcW w:w="1242" w:type="dxa"/>
          </w:tcPr>
          <w:p w:rsidR="0092478D" w:rsidRDefault="004B4EA1" w:rsidP="004B4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86" w:type="dxa"/>
          </w:tcPr>
          <w:p w:rsidR="0092478D" w:rsidRDefault="004B4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замыслу</w:t>
            </w:r>
          </w:p>
        </w:tc>
        <w:tc>
          <w:tcPr>
            <w:tcW w:w="4643" w:type="dxa"/>
          </w:tcPr>
          <w:p w:rsidR="0092478D" w:rsidRDefault="004B4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EA1">
              <w:rPr>
                <w:rFonts w:ascii="Times New Roman" w:hAnsi="Times New Roman" w:cs="Times New Roman"/>
                <w:sz w:val="28"/>
                <w:szCs w:val="28"/>
              </w:rPr>
              <w:t>продолжать учить находить конструктивное решение для постройки в зависимости от её назначения и названия; учить планировать постройку</w:t>
            </w:r>
          </w:p>
        </w:tc>
      </w:tr>
      <w:tr w:rsidR="0092478D" w:rsidTr="00475C37">
        <w:tc>
          <w:tcPr>
            <w:tcW w:w="1242" w:type="dxa"/>
          </w:tcPr>
          <w:p w:rsidR="0092478D" w:rsidRDefault="004B4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3686" w:type="dxa"/>
          </w:tcPr>
          <w:p w:rsidR="0092478D" w:rsidRDefault="009247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92478D" w:rsidRDefault="009247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78D" w:rsidTr="00475C37">
        <w:tc>
          <w:tcPr>
            <w:tcW w:w="1242" w:type="dxa"/>
          </w:tcPr>
          <w:p w:rsidR="0092478D" w:rsidRDefault="002E5C5B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92478D" w:rsidRDefault="002E5C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Мост</w:t>
            </w:r>
          </w:p>
        </w:tc>
        <w:tc>
          <w:tcPr>
            <w:tcW w:w="4643" w:type="dxa"/>
          </w:tcPr>
          <w:p w:rsidR="0092478D" w:rsidRDefault="002E5C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EA1">
              <w:rPr>
                <w:rFonts w:ascii="Times New Roman" w:hAnsi="Times New Roman" w:cs="Times New Roman"/>
                <w:sz w:val="28"/>
                <w:szCs w:val="28"/>
              </w:rPr>
              <w:t xml:space="preserve">расширять представления детей о мостах, их назначении; </w:t>
            </w:r>
            <w:r w:rsidRPr="004B4E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учить, на основе анализа образца, преобразовывать свою постройку; вызвать у детей интерес к творческому конструированию</w:t>
            </w:r>
          </w:p>
        </w:tc>
      </w:tr>
      <w:tr w:rsidR="002E5C5B" w:rsidTr="00475C37">
        <w:tc>
          <w:tcPr>
            <w:tcW w:w="1242" w:type="dxa"/>
          </w:tcPr>
          <w:p w:rsidR="002E5C5B" w:rsidRDefault="002E5C5B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686" w:type="dxa"/>
          </w:tcPr>
          <w:p w:rsidR="002E5C5B" w:rsidRDefault="002E5C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5B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4643" w:type="dxa"/>
          </w:tcPr>
          <w:p w:rsidR="002E5C5B" w:rsidRPr="004B4EA1" w:rsidRDefault="002E5C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5B">
              <w:rPr>
                <w:rFonts w:ascii="Times New Roman" w:hAnsi="Times New Roman" w:cs="Times New Roman"/>
                <w:sz w:val="28"/>
                <w:szCs w:val="28"/>
              </w:rPr>
              <w:t>продолжать учить сооружать постройки из крупного строителя, объединять их общим замыслом.</w:t>
            </w:r>
          </w:p>
        </w:tc>
      </w:tr>
      <w:tr w:rsidR="002E5C5B" w:rsidTr="00475C37">
        <w:tc>
          <w:tcPr>
            <w:tcW w:w="1242" w:type="dxa"/>
          </w:tcPr>
          <w:p w:rsidR="002E5C5B" w:rsidRDefault="002E5C5B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86" w:type="dxa"/>
          </w:tcPr>
          <w:p w:rsidR="002E5C5B" w:rsidRPr="002E5C5B" w:rsidRDefault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«Корабль»</w:t>
            </w:r>
          </w:p>
        </w:tc>
        <w:tc>
          <w:tcPr>
            <w:tcW w:w="4643" w:type="dxa"/>
          </w:tcPr>
          <w:p w:rsidR="002E5C5B" w:rsidRPr="002E5C5B" w:rsidRDefault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2F12">
              <w:rPr>
                <w:rFonts w:ascii="Times New Roman" w:hAnsi="Times New Roman" w:cs="Times New Roman"/>
                <w:sz w:val="28"/>
                <w:szCs w:val="28"/>
              </w:rPr>
              <w:t>учить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онструировать корабль по схеме</w:t>
            </w:r>
            <w:r w:rsidRPr="004A2F12">
              <w:rPr>
                <w:rFonts w:ascii="Times New Roman" w:hAnsi="Times New Roman" w:cs="Times New Roman"/>
                <w:sz w:val="28"/>
                <w:szCs w:val="28"/>
              </w:rPr>
              <w:t>. Закрепить части корабля, их расположение по отношению друг к другу,</w:t>
            </w:r>
          </w:p>
        </w:tc>
      </w:tr>
      <w:tr w:rsidR="004A2F12" w:rsidTr="00475C37">
        <w:tc>
          <w:tcPr>
            <w:tcW w:w="1242" w:type="dxa"/>
          </w:tcPr>
          <w:p w:rsidR="004A2F12" w:rsidRDefault="004A2F1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86" w:type="dxa"/>
          </w:tcPr>
          <w:p w:rsidR="004A2F12" w:rsidRDefault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замыслу</w:t>
            </w:r>
          </w:p>
        </w:tc>
        <w:tc>
          <w:tcPr>
            <w:tcW w:w="4643" w:type="dxa"/>
          </w:tcPr>
          <w:p w:rsidR="004A2F12" w:rsidRPr="004A2F12" w:rsidRDefault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2F12">
              <w:rPr>
                <w:rFonts w:ascii="Times New Roman" w:hAnsi="Times New Roman" w:cs="Times New Roman"/>
                <w:sz w:val="28"/>
                <w:szCs w:val="28"/>
              </w:rPr>
              <w:t>Учить детей  совместно подумать о том, что они будут строить, распределять работу, подбирать материал</w:t>
            </w:r>
          </w:p>
        </w:tc>
      </w:tr>
      <w:tr w:rsidR="004A2F12" w:rsidTr="00475C37">
        <w:tc>
          <w:tcPr>
            <w:tcW w:w="1242" w:type="dxa"/>
          </w:tcPr>
          <w:p w:rsidR="004A2F12" w:rsidRDefault="004A2F1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3686" w:type="dxa"/>
          </w:tcPr>
          <w:p w:rsidR="004A2F12" w:rsidRDefault="004A2F12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4A2F12" w:rsidRPr="004A2F12" w:rsidRDefault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668" w:rsidTr="00475C37">
        <w:tc>
          <w:tcPr>
            <w:tcW w:w="1242" w:type="dxa"/>
          </w:tcPr>
          <w:p w:rsidR="00F93668" w:rsidRDefault="00F93668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F93668" w:rsidRDefault="00F93668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Светофор</w:t>
            </w:r>
          </w:p>
        </w:tc>
        <w:tc>
          <w:tcPr>
            <w:tcW w:w="4643" w:type="dxa"/>
          </w:tcPr>
          <w:p w:rsidR="00F93668" w:rsidRPr="004A2F12" w:rsidRDefault="00F93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2F12">
              <w:rPr>
                <w:rFonts w:ascii="Times New Roman" w:hAnsi="Times New Roman" w:cs="Times New Roman"/>
                <w:sz w:val="28"/>
                <w:szCs w:val="28"/>
              </w:rPr>
              <w:t>закреплять знания о светофоре, развивать конструктивные способности.</w:t>
            </w:r>
          </w:p>
        </w:tc>
      </w:tr>
      <w:tr w:rsidR="00F93668" w:rsidTr="00475C37">
        <w:tc>
          <w:tcPr>
            <w:tcW w:w="1242" w:type="dxa"/>
          </w:tcPr>
          <w:p w:rsidR="00F93668" w:rsidRDefault="00F93668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86" w:type="dxa"/>
          </w:tcPr>
          <w:p w:rsidR="00F93668" w:rsidRDefault="00F93668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«Роботы»</w:t>
            </w:r>
          </w:p>
        </w:tc>
        <w:tc>
          <w:tcPr>
            <w:tcW w:w="4643" w:type="dxa"/>
          </w:tcPr>
          <w:p w:rsidR="00F93668" w:rsidRPr="004A2F12" w:rsidRDefault="00F93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668">
              <w:rPr>
                <w:rFonts w:ascii="Times New Roman" w:hAnsi="Times New Roman" w:cs="Times New Roman"/>
                <w:sz w:val="28"/>
                <w:szCs w:val="28"/>
              </w:rPr>
              <w:t>предложить детям построить робота по заранее созданной схеме; развивать конструкторские навыки детей и качества, необходимые для практической деятельности; формировать представления об объёмных телах, их форме, размере; развивать воображение, сообразительность, понятливость.</w:t>
            </w:r>
          </w:p>
        </w:tc>
      </w:tr>
      <w:tr w:rsidR="00F93668" w:rsidTr="00475C37">
        <w:tc>
          <w:tcPr>
            <w:tcW w:w="1242" w:type="dxa"/>
          </w:tcPr>
          <w:p w:rsidR="00F93668" w:rsidRDefault="00F93668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86" w:type="dxa"/>
          </w:tcPr>
          <w:p w:rsidR="00F93668" w:rsidRDefault="00F93668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«Терем для Деда Мороза»</w:t>
            </w:r>
          </w:p>
        </w:tc>
        <w:tc>
          <w:tcPr>
            <w:tcW w:w="4643" w:type="dxa"/>
          </w:tcPr>
          <w:p w:rsidR="00F93668" w:rsidRPr="00F93668" w:rsidRDefault="00F93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668">
              <w:rPr>
                <w:rFonts w:ascii="Times New Roman" w:hAnsi="Times New Roman" w:cs="Times New Roman"/>
                <w:sz w:val="28"/>
                <w:szCs w:val="28"/>
              </w:rPr>
              <w:t>продолжать учить находить конструктивное решение для постройки в зависимости от её назначения и названия; учить планировать постройку</w:t>
            </w:r>
          </w:p>
        </w:tc>
      </w:tr>
      <w:tr w:rsidR="00F93668" w:rsidTr="00475C37">
        <w:tc>
          <w:tcPr>
            <w:tcW w:w="1242" w:type="dxa"/>
          </w:tcPr>
          <w:p w:rsidR="00F93668" w:rsidRDefault="00F93668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86" w:type="dxa"/>
          </w:tcPr>
          <w:p w:rsidR="00F93668" w:rsidRDefault="00F93668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«Ёлочные игрушки»</w:t>
            </w:r>
          </w:p>
        </w:tc>
        <w:tc>
          <w:tcPr>
            <w:tcW w:w="4643" w:type="dxa"/>
          </w:tcPr>
          <w:p w:rsidR="00F93668" w:rsidRPr="00F93668" w:rsidRDefault="00F93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668">
              <w:rPr>
                <w:rFonts w:ascii="Times New Roman" w:hAnsi="Times New Roman" w:cs="Times New Roman"/>
                <w:sz w:val="28"/>
                <w:szCs w:val="28"/>
              </w:rPr>
              <w:t>развивать детское творчество, конструкторские способности; умение самостоятельно организовывать свою работу; выполнять разнообразные интеллектуальные действия; закреплять умение рассуждать, доказывать свою точку зрения.</w:t>
            </w:r>
          </w:p>
        </w:tc>
      </w:tr>
      <w:tr w:rsidR="00701D62" w:rsidTr="00475C37">
        <w:tc>
          <w:tcPr>
            <w:tcW w:w="1242" w:type="dxa"/>
          </w:tcPr>
          <w:p w:rsidR="00701D62" w:rsidRDefault="00701D6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3686" w:type="dxa"/>
          </w:tcPr>
          <w:p w:rsidR="00701D62" w:rsidRDefault="00701D62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701D62" w:rsidRPr="00F93668" w:rsidRDefault="00701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1D62" w:rsidTr="00475C37">
        <w:tc>
          <w:tcPr>
            <w:tcW w:w="1242" w:type="dxa"/>
          </w:tcPr>
          <w:p w:rsidR="00701D62" w:rsidRDefault="00701D6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86" w:type="dxa"/>
          </w:tcPr>
          <w:p w:rsidR="00701D62" w:rsidRDefault="00445E0C" w:rsidP="00445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Мосты</w:t>
            </w:r>
          </w:p>
        </w:tc>
        <w:tc>
          <w:tcPr>
            <w:tcW w:w="4643" w:type="dxa"/>
          </w:tcPr>
          <w:p w:rsidR="00701D62" w:rsidRPr="00F93668" w:rsidRDefault="00445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E0C">
              <w:rPr>
                <w:rFonts w:ascii="Times New Roman" w:hAnsi="Times New Roman" w:cs="Times New Roman"/>
                <w:sz w:val="28"/>
                <w:szCs w:val="28"/>
              </w:rPr>
              <w:t>расширять представления детей о мостах, их назначении; учить, на основе анализа образца, преобразовывать свою постройку; вызвать у детей интерес к творческому конструированию; воспитывать у детей навыки коллективной работы.</w:t>
            </w:r>
          </w:p>
        </w:tc>
      </w:tr>
      <w:tr w:rsidR="00701D62" w:rsidTr="00475C37">
        <w:tc>
          <w:tcPr>
            <w:tcW w:w="1242" w:type="dxa"/>
          </w:tcPr>
          <w:p w:rsidR="00701D62" w:rsidRDefault="00701D6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86" w:type="dxa"/>
          </w:tcPr>
          <w:p w:rsidR="00701D62" w:rsidRDefault="00445E0C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Корабли </w:t>
            </w:r>
          </w:p>
        </w:tc>
        <w:tc>
          <w:tcPr>
            <w:tcW w:w="4643" w:type="dxa"/>
          </w:tcPr>
          <w:p w:rsidR="00701D62" w:rsidRPr="00F93668" w:rsidRDefault="00445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E0C">
              <w:rPr>
                <w:rFonts w:ascii="Times New Roman" w:hAnsi="Times New Roman" w:cs="Times New Roman"/>
                <w:sz w:val="28"/>
                <w:szCs w:val="28"/>
              </w:rPr>
              <w:t>учить строить по рисунку несложные постройки морских и речных судов.</w:t>
            </w:r>
          </w:p>
        </w:tc>
      </w:tr>
      <w:tr w:rsidR="00701D62" w:rsidTr="00475C37">
        <w:tc>
          <w:tcPr>
            <w:tcW w:w="1242" w:type="dxa"/>
          </w:tcPr>
          <w:p w:rsidR="00701D62" w:rsidRDefault="00701D6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86" w:type="dxa"/>
          </w:tcPr>
          <w:p w:rsidR="00701D62" w:rsidRDefault="00445E0C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E0C">
              <w:rPr>
                <w:rFonts w:ascii="Times New Roman" w:hAnsi="Times New Roman" w:cs="Times New Roman"/>
                <w:sz w:val="28"/>
                <w:szCs w:val="28"/>
              </w:rPr>
              <w:t>Творим и мастерим (по замыслу)</w:t>
            </w:r>
          </w:p>
        </w:tc>
        <w:tc>
          <w:tcPr>
            <w:tcW w:w="4643" w:type="dxa"/>
          </w:tcPr>
          <w:p w:rsidR="00701D62" w:rsidRPr="00F93668" w:rsidRDefault="00445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E0C">
              <w:rPr>
                <w:rFonts w:ascii="Times New Roman" w:hAnsi="Times New Roman" w:cs="Times New Roman"/>
                <w:sz w:val="28"/>
                <w:szCs w:val="28"/>
              </w:rPr>
              <w:t>развивать детское творчество, конструкторские способности; умение самостоятельно организовывать свою работу; выполнять разнообразные интеллектуальные действия; закреплять умение рассуждать, доказывать свою точку зрения.</w:t>
            </w:r>
          </w:p>
        </w:tc>
      </w:tr>
      <w:tr w:rsidR="00701D62" w:rsidTr="00475C37">
        <w:tc>
          <w:tcPr>
            <w:tcW w:w="1242" w:type="dxa"/>
          </w:tcPr>
          <w:p w:rsidR="00701D62" w:rsidRDefault="00701D6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3686" w:type="dxa"/>
          </w:tcPr>
          <w:p w:rsidR="00701D62" w:rsidRDefault="00701D62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701D62" w:rsidRPr="00F93668" w:rsidRDefault="00701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1D62" w:rsidTr="00475C37">
        <w:tc>
          <w:tcPr>
            <w:tcW w:w="1242" w:type="dxa"/>
          </w:tcPr>
          <w:p w:rsidR="00701D62" w:rsidRDefault="00701D6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701D62" w:rsidRDefault="00AD5EF3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Моя улица</w:t>
            </w:r>
          </w:p>
        </w:tc>
        <w:tc>
          <w:tcPr>
            <w:tcW w:w="4643" w:type="dxa"/>
          </w:tcPr>
          <w:p w:rsidR="00701D62" w:rsidRPr="00F93668" w:rsidRDefault="00AD5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EF3">
              <w:rPr>
                <w:rFonts w:ascii="Times New Roman" w:hAnsi="Times New Roman" w:cs="Times New Roman"/>
                <w:sz w:val="28"/>
                <w:szCs w:val="28"/>
              </w:rPr>
              <w:t xml:space="preserve">учить строить дома по памяти, выделять основные части постройки; учить воплощать задуманное в </w:t>
            </w:r>
            <w:r w:rsidRPr="00AD5E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строительстве;  упражнять детей в рисовании планов; закреплять навыки самостоятельного строительства; совершенствовать конструкторский опыт, эстетический вкус.</w:t>
            </w:r>
          </w:p>
        </w:tc>
      </w:tr>
      <w:tr w:rsidR="00701D62" w:rsidTr="00475C37">
        <w:tc>
          <w:tcPr>
            <w:tcW w:w="1242" w:type="dxa"/>
          </w:tcPr>
          <w:p w:rsidR="00701D62" w:rsidRDefault="00701D6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686" w:type="dxa"/>
          </w:tcPr>
          <w:p w:rsidR="00701D62" w:rsidRDefault="00AD5EF3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EF3">
              <w:rPr>
                <w:rFonts w:ascii="Times New Roman" w:hAnsi="Times New Roman" w:cs="Times New Roman"/>
                <w:sz w:val="28"/>
                <w:szCs w:val="28"/>
              </w:rPr>
              <w:t>Дворец для сказочных героев</w:t>
            </w:r>
          </w:p>
        </w:tc>
        <w:tc>
          <w:tcPr>
            <w:tcW w:w="4643" w:type="dxa"/>
          </w:tcPr>
          <w:p w:rsidR="00701D62" w:rsidRPr="00F93668" w:rsidRDefault="00AD5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EF3">
              <w:rPr>
                <w:rFonts w:ascii="Times New Roman" w:hAnsi="Times New Roman" w:cs="Times New Roman"/>
                <w:sz w:val="28"/>
                <w:szCs w:val="28"/>
              </w:rPr>
              <w:t>находить необычные конструктивные решения; самостоятельно находить детали для украшения дворцов; учить творчески подходить к решению конструктивных задач; воспитывать интерес к изобретательству, навыки коллективной работы.</w:t>
            </w:r>
          </w:p>
        </w:tc>
      </w:tr>
      <w:tr w:rsidR="00701D62" w:rsidTr="00475C37">
        <w:tc>
          <w:tcPr>
            <w:tcW w:w="1242" w:type="dxa"/>
          </w:tcPr>
          <w:p w:rsidR="00701D62" w:rsidRDefault="00701D6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86" w:type="dxa"/>
          </w:tcPr>
          <w:p w:rsidR="00701D62" w:rsidRDefault="00AD5EF3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Сказка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Дюймовочки</w:t>
            </w:r>
            <w:proofErr w:type="spellEnd"/>
          </w:p>
        </w:tc>
        <w:tc>
          <w:tcPr>
            <w:tcW w:w="4643" w:type="dxa"/>
          </w:tcPr>
          <w:p w:rsidR="00701D62" w:rsidRPr="00F93668" w:rsidRDefault="00AD5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EF3">
              <w:rPr>
                <w:rFonts w:ascii="Times New Roman" w:hAnsi="Times New Roman" w:cs="Times New Roman"/>
                <w:sz w:val="28"/>
                <w:szCs w:val="28"/>
              </w:rPr>
              <w:t>формировать чувство уверенности в своих возможностях, развивать мелкую моторику рук. Расширять и обогащать словарь детей, закреплять навыки диалогической речи. Доставлять детям радость и удовольствие от игр развивающей направленности. Развивать умение использовать эталоны, как общественные обозначения свойства и качества предмета (цвет, форма, размер).</w:t>
            </w:r>
          </w:p>
        </w:tc>
      </w:tr>
      <w:tr w:rsidR="00701D62" w:rsidTr="00475C37">
        <w:tc>
          <w:tcPr>
            <w:tcW w:w="1242" w:type="dxa"/>
          </w:tcPr>
          <w:p w:rsidR="00701D62" w:rsidRDefault="00701D6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86" w:type="dxa"/>
          </w:tcPr>
          <w:p w:rsidR="00701D62" w:rsidRDefault="001B347B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47B">
              <w:rPr>
                <w:rFonts w:ascii="Times New Roman" w:hAnsi="Times New Roman" w:cs="Times New Roman"/>
                <w:sz w:val="28"/>
                <w:szCs w:val="28"/>
              </w:rPr>
              <w:t>«Город на мостах».</w:t>
            </w:r>
          </w:p>
        </w:tc>
        <w:tc>
          <w:tcPr>
            <w:tcW w:w="4643" w:type="dxa"/>
          </w:tcPr>
          <w:p w:rsidR="00701D62" w:rsidRPr="00F93668" w:rsidRDefault="001B34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47B">
              <w:rPr>
                <w:rFonts w:ascii="Times New Roman" w:hAnsi="Times New Roman" w:cs="Times New Roman"/>
                <w:sz w:val="28"/>
                <w:szCs w:val="28"/>
              </w:rPr>
              <w:t>Учить детей делать перекрытия на высоких, редко поставленных устоях. Упражнять в строительстве по условиям и совместном    конструировании.  Развивать у детей умение сообща планировать работу.</w:t>
            </w:r>
          </w:p>
        </w:tc>
      </w:tr>
      <w:tr w:rsidR="00701D62" w:rsidTr="00475C37">
        <w:tc>
          <w:tcPr>
            <w:tcW w:w="1242" w:type="dxa"/>
          </w:tcPr>
          <w:p w:rsidR="00701D62" w:rsidRDefault="00701D6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3686" w:type="dxa"/>
          </w:tcPr>
          <w:p w:rsidR="00701D62" w:rsidRDefault="00701D62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701D62" w:rsidRPr="00F93668" w:rsidRDefault="00701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1D62" w:rsidTr="00475C37">
        <w:tc>
          <w:tcPr>
            <w:tcW w:w="1242" w:type="dxa"/>
          </w:tcPr>
          <w:p w:rsidR="00701D62" w:rsidRDefault="00701D6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701D62" w:rsidRPr="003647D5" w:rsidRDefault="003647D5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Робот </w:t>
            </w:r>
          </w:p>
        </w:tc>
        <w:tc>
          <w:tcPr>
            <w:tcW w:w="4643" w:type="dxa"/>
          </w:tcPr>
          <w:p w:rsidR="00701D62" w:rsidRPr="00F93668" w:rsidRDefault="001B34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47B">
              <w:rPr>
                <w:rFonts w:ascii="Times New Roman" w:hAnsi="Times New Roman" w:cs="Times New Roman"/>
                <w:sz w:val="28"/>
                <w:szCs w:val="28"/>
              </w:rPr>
              <w:t>Научить детей создавать конструкцию робота, используя ранее приобретён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ные навыки конструирования. </w:t>
            </w:r>
            <w:r w:rsidRPr="001B347B">
              <w:rPr>
                <w:rFonts w:ascii="Times New Roman" w:hAnsi="Times New Roman" w:cs="Times New Roman"/>
                <w:sz w:val="28"/>
                <w:szCs w:val="28"/>
              </w:rPr>
              <w:t>Развивать пространственное мышление и логические способности: анализ и синтез, воображение, фантазию, творчество.</w:t>
            </w:r>
          </w:p>
        </w:tc>
      </w:tr>
      <w:tr w:rsidR="00701D62" w:rsidTr="00475C37">
        <w:tc>
          <w:tcPr>
            <w:tcW w:w="1242" w:type="dxa"/>
          </w:tcPr>
          <w:p w:rsidR="00701D62" w:rsidRDefault="00701D62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86" w:type="dxa"/>
          </w:tcPr>
          <w:p w:rsidR="00701D62" w:rsidRDefault="003647D5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7D5">
              <w:rPr>
                <w:rFonts w:ascii="Times New Roman" w:hAnsi="Times New Roman" w:cs="Times New Roman"/>
                <w:sz w:val="28"/>
                <w:szCs w:val="28"/>
              </w:rPr>
              <w:t>Детская  площадка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рисунку</w:t>
            </w:r>
          </w:p>
        </w:tc>
        <w:tc>
          <w:tcPr>
            <w:tcW w:w="4643" w:type="dxa"/>
          </w:tcPr>
          <w:p w:rsidR="00701D62" w:rsidRPr="00F93668" w:rsidRDefault="00364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7D5">
              <w:rPr>
                <w:rFonts w:ascii="Times New Roman" w:hAnsi="Times New Roman" w:cs="Times New Roman"/>
                <w:sz w:val="28"/>
                <w:szCs w:val="28"/>
              </w:rPr>
              <w:t>Продолжать закреплять ум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делать постройку по рисунку</w:t>
            </w:r>
            <w:r w:rsidRPr="003647D5">
              <w:rPr>
                <w:rFonts w:ascii="Times New Roman" w:hAnsi="Times New Roman" w:cs="Times New Roman"/>
                <w:sz w:val="28"/>
                <w:szCs w:val="28"/>
              </w:rPr>
              <w:t>. Закреплять название деталей строителя. Формировать умение создавать элементарные чертежи конкретных конструкций. Формировать умение обдумывать замысел,</w:t>
            </w:r>
          </w:p>
        </w:tc>
      </w:tr>
      <w:tr w:rsidR="00701D62" w:rsidTr="00475C37">
        <w:tc>
          <w:tcPr>
            <w:tcW w:w="1242" w:type="dxa"/>
          </w:tcPr>
          <w:p w:rsidR="00701D62" w:rsidRDefault="00445E0C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86" w:type="dxa"/>
          </w:tcPr>
          <w:p w:rsidR="00701D62" w:rsidRDefault="003647D5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7D5">
              <w:rPr>
                <w:rFonts w:ascii="Times New Roman" w:hAnsi="Times New Roman" w:cs="Times New Roman"/>
                <w:sz w:val="28"/>
                <w:szCs w:val="28"/>
              </w:rPr>
              <w:t>Карусель</w:t>
            </w:r>
          </w:p>
        </w:tc>
        <w:tc>
          <w:tcPr>
            <w:tcW w:w="4643" w:type="dxa"/>
          </w:tcPr>
          <w:p w:rsidR="00701D62" w:rsidRPr="00F93668" w:rsidRDefault="00364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7D5">
              <w:rPr>
                <w:rFonts w:ascii="Times New Roman" w:hAnsi="Times New Roman" w:cs="Times New Roman"/>
                <w:sz w:val="28"/>
                <w:szCs w:val="28"/>
              </w:rPr>
              <w:t>Научить детей конструировать карусель, используя ранее приобретённые навыки конструирования</w:t>
            </w:r>
          </w:p>
        </w:tc>
      </w:tr>
      <w:tr w:rsidR="00701D62" w:rsidTr="00475C37">
        <w:tc>
          <w:tcPr>
            <w:tcW w:w="1242" w:type="dxa"/>
          </w:tcPr>
          <w:p w:rsidR="00701D62" w:rsidRDefault="00445E0C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86" w:type="dxa"/>
          </w:tcPr>
          <w:p w:rsidR="00701D62" w:rsidRDefault="003647D5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7D5">
              <w:rPr>
                <w:rFonts w:ascii="Times New Roman" w:hAnsi="Times New Roman" w:cs="Times New Roman"/>
                <w:sz w:val="28"/>
                <w:szCs w:val="28"/>
              </w:rPr>
              <w:t>«Конструирование по замыслу»</w:t>
            </w:r>
          </w:p>
        </w:tc>
        <w:tc>
          <w:tcPr>
            <w:tcW w:w="4643" w:type="dxa"/>
          </w:tcPr>
          <w:p w:rsidR="00701D62" w:rsidRPr="00F93668" w:rsidRDefault="00364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7D5">
              <w:rPr>
                <w:rFonts w:ascii="Times New Roman" w:hAnsi="Times New Roman" w:cs="Times New Roman"/>
                <w:sz w:val="28"/>
                <w:szCs w:val="28"/>
              </w:rPr>
              <w:t>Закрепить полученные ранее навыки; учить</w:t>
            </w:r>
            <w:r w:rsidR="00C326B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647D5">
              <w:rPr>
                <w:rFonts w:ascii="Times New Roman" w:hAnsi="Times New Roman" w:cs="Times New Roman"/>
                <w:sz w:val="28"/>
                <w:szCs w:val="28"/>
              </w:rPr>
              <w:t xml:space="preserve"> заранее обдумывать содержание будущей постройки, называть её тему, давать общее описание; развивать творческую инициативу и самостоятельность</w:t>
            </w:r>
          </w:p>
        </w:tc>
      </w:tr>
      <w:tr w:rsidR="00701D62" w:rsidTr="00475C37">
        <w:tc>
          <w:tcPr>
            <w:tcW w:w="1242" w:type="dxa"/>
          </w:tcPr>
          <w:p w:rsidR="00701D62" w:rsidRDefault="00445E0C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3686" w:type="dxa"/>
          </w:tcPr>
          <w:p w:rsidR="00701D62" w:rsidRDefault="00701D62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701D62" w:rsidRPr="00F93668" w:rsidRDefault="00701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1D62" w:rsidTr="00475C37">
        <w:tc>
          <w:tcPr>
            <w:tcW w:w="1242" w:type="dxa"/>
          </w:tcPr>
          <w:p w:rsidR="00701D62" w:rsidRDefault="00445E0C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701D62" w:rsidRDefault="00C326B3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B3">
              <w:rPr>
                <w:rFonts w:ascii="Times New Roman" w:hAnsi="Times New Roman" w:cs="Times New Roman"/>
                <w:sz w:val="28"/>
                <w:szCs w:val="28"/>
              </w:rPr>
              <w:t>«Новоселье для Веселых человечков».</w:t>
            </w:r>
          </w:p>
        </w:tc>
        <w:tc>
          <w:tcPr>
            <w:tcW w:w="4643" w:type="dxa"/>
          </w:tcPr>
          <w:p w:rsidR="00701D62" w:rsidRPr="00F93668" w:rsidRDefault="00C326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B3">
              <w:rPr>
                <w:rFonts w:ascii="Times New Roman" w:hAnsi="Times New Roman" w:cs="Times New Roman"/>
                <w:sz w:val="28"/>
                <w:szCs w:val="28"/>
              </w:rPr>
              <w:t>Учить детей  совместно подумать о том, что они будут строить, распределять работу, подбирать материал</w:t>
            </w:r>
          </w:p>
        </w:tc>
      </w:tr>
      <w:tr w:rsidR="00701D62" w:rsidTr="00475C37">
        <w:tc>
          <w:tcPr>
            <w:tcW w:w="1242" w:type="dxa"/>
          </w:tcPr>
          <w:p w:rsidR="00701D62" w:rsidRDefault="00445E0C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701D62" w:rsidRDefault="00C326B3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B3">
              <w:rPr>
                <w:rFonts w:ascii="Times New Roman" w:hAnsi="Times New Roman" w:cs="Times New Roman"/>
                <w:sz w:val="28"/>
                <w:szCs w:val="28"/>
              </w:rPr>
              <w:t>"Сказочный  терем</w:t>
            </w:r>
            <w:r w:rsidRPr="00C326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ок"</w:t>
            </w:r>
          </w:p>
        </w:tc>
        <w:tc>
          <w:tcPr>
            <w:tcW w:w="4643" w:type="dxa"/>
          </w:tcPr>
          <w:p w:rsidR="00701D62" w:rsidRPr="00F93668" w:rsidRDefault="00C326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учить конструировать  сказочные  теремки  по чертежу.</w:t>
            </w:r>
          </w:p>
        </w:tc>
      </w:tr>
      <w:tr w:rsidR="00445E0C" w:rsidTr="00475C37">
        <w:tc>
          <w:tcPr>
            <w:tcW w:w="1242" w:type="dxa"/>
          </w:tcPr>
          <w:p w:rsidR="00445E0C" w:rsidRDefault="00445E0C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686" w:type="dxa"/>
          </w:tcPr>
          <w:p w:rsidR="00445E0C" w:rsidRDefault="00C326B3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B3">
              <w:rPr>
                <w:rFonts w:ascii="Times New Roman" w:hAnsi="Times New Roman" w:cs="Times New Roman"/>
                <w:sz w:val="28"/>
                <w:szCs w:val="28"/>
              </w:rPr>
              <w:t>«Город будущего»</w:t>
            </w:r>
          </w:p>
        </w:tc>
        <w:tc>
          <w:tcPr>
            <w:tcW w:w="4643" w:type="dxa"/>
          </w:tcPr>
          <w:p w:rsidR="00445E0C" w:rsidRPr="00F93668" w:rsidRDefault="00C326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B3">
              <w:rPr>
                <w:rFonts w:ascii="Times New Roman" w:hAnsi="Times New Roman" w:cs="Times New Roman"/>
                <w:sz w:val="28"/>
                <w:szCs w:val="28"/>
              </w:rPr>
              <w:t>Продолжать закреплять умение делать постройку по образцу. Закреплять название деталей строителя. Формировать умение создавать элементарные чертежи конкретных конструкций. Формировать умение обдумывать замысел,</w:t>
            </w:r>
          </w:p>
        </w:tc>
      </w:tr>
      <w:tr w:rsidR="00445E0C" w:rsidTr="00475C37">
        <w:tc>
          <w:tcPr>
            <w:tcW w:w="1242" w:type="dxa"/>
          </w:tcPr>
          <w:p w:rsidR="00445E0C" w:rsidRDefault="00445E0C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86" w:type="dxa"/>
          </w:tcPr>
          <w:p w:rsidR="00445E0C" w:rsidRDefault="00C326B3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B3">
              <w:rPr>
                <w:rFonts w:ascii="Times New Roman" w:hAnsi="Times New Roman" w:cs="Times New Roman"/>
                <w:sz w:val="28"/>
                <w:szCs w:val="28"/>
              </w:rPr>
              <w:t>«Участок в детском саду</w:t>
            </w:r>
          </w:p>
        </w:tc>
        <w:tc>
          <w:tcPr>
            <w:tcW w:w="4643" w:type="dxa"/>
          </w:tcPr>
          <w:p w:rsidR="00445E0C" w:rsidRPr="00F93668" w:rsidRDefault="00C326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B3">
              <w:rPr>
                <w:rFonts w:ascii="Times New Roman" w:hAnsi="Times New Roman" w:cs="Times New Roman"/>
                <w:sz w:val="28"/>
                <w:szCs w:val="28"/>
              </w:rPr>
              <w:t>Активизировать знания детей, умение творчески применять ранее приобретённые конструктивные навыки: учить размещать свои постройки на определённом участке</w:t>
            </w:r>
          </w:p>
        </w:tc>
      </w:tr>
      <w:tr w:rsidR="00445E0C" w:rsidTr="00475C37">
        <w:tc>
          <w:tcPr>
            <w:tcW w:w="1242" w:type="dxa"/>
          </w:tcPr>
          <w:p w:rsidR="00445E0C" w:rsidRDefault="00445E0C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686" w:type="dxa"/>
          </w:tcPr>
          <w:p w:rsidR="00445E0C" w:rsidRDefault="00C326B3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B3">
              <w:rPr>
                <w:rFonts w:ascii="Times New Roman" w:hAnsi="Times New Roman" w:cs="Times New Roman"/>
                <w:sz w:val="28"/>
                <w:szCs w:val="28"/>
              </w:rPr>
              <w:t>Автозавод</w:t>
            </w:r>
          </w:p>
        </w:tc>
        <w:tc>
          <w:tcPr>
            <w:tcW w:w="4643" w:type="dxa"/>
          </w:tcPr>
          <w:p w:rsidR="00445E0C" w:rsidRPr="00F93668" w:rsidRDefault="00C326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C326B3">
              <w:rPr>
                <w:rFonts w:ascii="Times New Roman" w:hAnsi="Times New Roman" w:cs="Times New Roman"/>
                <w:sz w:val="28"/>
                <w:szCs w:val="28"/>
              </w:rPr>
              <w:t>акрепить умение детей строить машины по рисунку</w:t>
            </w:r>
            <w:proofErr w:type="gramStart"/>
            <w:r w:rsidRPr="00C326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383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C326B3">
              <w:rPr>
                <w:rFonts w:ascii="Times New Roman" w:hAnsi="Times New Roman" w:cs="Times New Roman"/>
                <w:sz w:val="28"/>
                <w:szCs w:val="28"/>
              </w:rPr>
              <w:t xml:space="preserve">акреплять навыки планирования постройки; учить </w:t>
            </w:r>
            <w:proofErr w:type="gramStart"/>
            <w:r w:rsidRPr="00C326B3">
              <w:rPr>
                <w:rFonts w:ascii="Times New Roman" w:hAnsi="Times New Roman" w:cs="Times New Roman"/>
                <w:sz w:val="28"/>
                <w:szCs w:val="28"/>
              </w:rPr>
              <w:t>самостоятельно</w:t>
            </w:r>
            <w:proofErr w:type="gramEnd"/>
            <w:r w:rsidRPr="00C326B3">
              <w:rPr>
                <w:rFonts w:ascii="Times New Roman" w:hAnsi="Times New Roman" w:cs="Times New Roman"/>
                <w:sz w:val="28"/>
                <w:szCs w:val="28"/>
              </w:rPr>
              <w:t xml:space="preserve"> подбирать детали для выполнения постройки; закрепить умение самостоятельно строить машины по собственному замыслу на основе имеющихся знаний и умений; развивать сообразительность, воображение, изобретательность.</w:t>
            </w:r>
          </w:p>
        </w:tc>
      </w:tr>
      <w:tr w:rsidR="00445E0C" w:rsidTr="00475C37">
        <w:tc>
          <w:tcPr>
            <w:tcW w:w="1242" w:type="dxa"/>
          </w:tcPr>
          <w:p w:rsidR="00445E0C" w:rsidRDefault="00445E0C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3686" w:type="dxa"/>
          </w:tcPr>
          <w:p w:rsidR="00445E0C" w:rsidRDefault="00445E0C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445E0C" w:rsidRPr="00F93668" w:rsidRDefault="00445E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5E0C" w:rsidTr="00475C37">
        <w:tc>
          <w:tcPr>
            <w:tcW w:w="1242" w:type="dxa"/>
          </w:tcPr>
          <w:p w:rsidR="00445E0C" w:rsidRDefault="00445E0C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445E0C" w:rsidRDefault="00253833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833"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833">
              <w:rPr>
                <w:rFonts w:ascii="Times New Roman" w:hAnsi="Times New Roman" w:cs="Times New Roman"/>
                <w:sz w:val="28"/>
                <w:szCs w:val="28"/>
              </w:rPr>
              <w:t>«По замыслу»</w:t>
            </w:r>
          </w:p>
        </w:tc>
        <w:tc>
          <w:tcPr>
            <w:tcW w:w="4643" w:type="dxa"/>
          </w:tcPr>
          <w:p w:rsidR="00445E0C" w:rsidRPr="00F93668" w:rsidRDefault="002538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833">
              <w:rPr>
                <w:rFonts w:ascii="Times New Roman" w:hAnsi="Times New Roman" w:cs="Times New Roman"/>
                <w:sz w:val="28"/>
                <w:szCs w:val="28"/>
              </w:rPr>
              <w:t>Учить детей  совместно подумать о том, что они будут конструировать, из какого конструктора,  распределять работу, подбирать материал</w:t>
            </w:r>
          </w:p>
        </w:tc>
      </w:tr>
      <w:tr w:rsidR="00445E0C" w:rsidTr="00475C37">
        <w:tc>
          <w:tcPr>
            <w:tcW w:w="1242" w:type="dxa"/>
          </w:tcPr>
          <w:p w:rsidR="00445E0C" w:rsidRDefault="00445E0C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86" w:type="dxa"/>
          </w:tcPr>
          <w:p w:rsidR="00445E0C" w:rsidRDefault="00253833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833">
              <w:rPr>
                <w:rFonts w:ascii="Times New Roman" w:hAnsi="Times New Roman" w:cs="Times New Roman"/>
                <w:sz w:val="28"/>
                <w:szCs w:val="28"/>
              </w:rPr>
              <w:t>Игровые  задания</w:t>
            </w:r>
          </w:p>
        </w:tc>
        <w:tc>
          <w:tcPr>
            <w:tcW w:w="4643" w:type="dxa"/>
          </w:tcPr>
          <w:p w:rsidR="00445E0C" w:rsidRPr="00F93668" w:rsidRDefault="002538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833">
              <w:rPr>
                <w:rFonts w:ascii="Times New Roman" w:hAnsi="Times New Roman" w:cs="Times New Roman"/>
                <w:sz w:val="28"/>
                <w:szCs w:val="28"/>
              </w:rPr>
              <w:t>Развивать у детей творческое воображение, способность совместно развивать игру, используя конструктор, строительный материал.</w:t>
            </w:r>
          </w:p>
        </w:tc>
      </w:tr>
      <w:tr w:rsidR="00445E0C" w:rsidTr="00475C37">
        <w:tc>
          <w:tcPr>
            <w:tcW w:w="1242" w:type="dxa"/>
          </w:tcPr>
          <w:p w:rsidR="00445E0C" w:rsidRDefault="00445E0C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86" w:type="dxa"/>
          </w:tcPr>
          <w:p w:rsidR="00445E0C" w:rsidRDefault="00253833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833">
              <w:rPr>
                <w:rFonts w:ascii="Times New Roman" w:hAnsi="Times New Roman" w:cs="Times New Roman"/>
                <w:sz w:val="28"/>
                <w:szCs w:val="28"/>
              </w:rPr>
              <w:t>Итоговое  занятие</w:t>
            </w:r>
          </w:p>
        </w:tc>
        <w:tc>
          <w:tcPr>
            <w:tcW w:w="4643" w:type="dxa"/>
          </w:tcPr>
          <w:p w:rsidR="00445E0C" w:rsidRPr="00F93668" w:rsidRDefault="002538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833">
              <w:rPr>
                <w:rFonts w:ascii="Times New Roman" w:hAnsi="Times New Roman" w:cs="Times New Roman"/>
                <w:sz w:val="28"/>
                <w:szCs w:val="28"/>
              </w:rPr>
              <w:t>Закреплять умение сооружать различные постройки, используя ранее полученные навыки. Развивать умение совместно  обыгрывать постройки.</w:t>
            </w:r>
          </w:p>
        </w:tc>
      </w:tr>
      <w:tr w:rsidR="00445E0C" w:rsidTr="00475C37">
        <w:tc>
          <w:tcPr>
            <w:tcW w:w="1242" w:type="dxa"/>
          </w:tcPr>
          <w:p w:rsidR="00445E0C" w:rsidRDefault="00445E0C" w:rsidP="002E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86" w:type="dxa"/>
          </w:tcPr>
          <w:p w:rsidR="00445E0C" w:rsidRDefault="003647D5" w:rsidP="004A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7D5">
              <w:rPr>
                <w:rFonts w:ascii="Times New Roman" w:hAnsi="Times New Roman" w:cs="Times New Roman"/>
                <w:sz w:val="28"/>
                <w:szCs w:val="28"/>
              </w:rPr>
              <w:t>«Строим то, чему научились»</w:t>
            </w:r>
          </w:p>
        </w:tc>
        <w:tc>
          <w:tcPr>
            <w:tcW w:w="4643" w:type="dxa"/>
          </w:tcPr>
          <w:p w:rsidR="00445E0C" w:rsidRPr="00F93668" w:rsidRDefault="00364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7D5">
              <w:rPr>
                <w:rFonts w:ascii="Times New Roman" w:hAnsi="Times New Roman" w:cs="Times New Roman"/>
                <w:sz w:val="28"/>
                <w:szCs w:val="28"/>
              </w:rPr>
              <w:t>Закреплять умение сооружать различные постройки, используя ранее полученные навыки. Развивать умение совместно  обыгрывать постройки.</w:t>
            </w:r>
          </w:p>
        </w:tc>
      </w:tr>
    </w:tbl>
    <w:p w:rsidR="00EB2F36" w:rsidRDefault="00701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AD5EF3" w:rsidRPr="00AD5EF3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  <w:r w:rsidRPr="00AD5EF3">
        <w:rPr>
          <w:rFonts w:ascii="Times New Roman" w:hAnsi="Times New Roman" w:cs="Times New Roman"/>
          <w:b/>
          <w:sz w:val="28"/>
          <w:szCs w:val="28"/>
        </w:rPr>
        <w:br/>
      </w:r>
      <w:r w:rsidR="00EB2F36">
        <w:rPr>
          <w:rFonts w:ascii="Times New Roman" w:hAnsi="Times New Roman" w:cs="Times New Roman"/>
          <w:sz w:val="28"/>
          <w:szCs w:val="28"/>
        </w:rPr>
        <w:t>1.</w:t>
      </w:r>
      <w:r w:rsidR="00AD5EF3" w:rsidRPr="00AD5EF3">
        <w:rPr>
          <w:rFonts w:ascii="Times New Roman" w:hAnsi="Times New Roman" w:cs="Times New Roman"/>
          <w:sz w:val="28"/>
          <w:szCs w:val="28"/>
        </w:rPr>
        <w:t>Волкова С.И. Конструирование. – М.: Просвещение, 1989.</w:t>
      </w:r>
    </w:p>
    <w:p w:rsidR="00EB2F36" w:rsidRDefault="00EB2F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EB2F36">
        <w:rPr>
          <w:rFonts w:ascii="Times New Roman" w:hAnsi="Times New Roman" w:cs="Times New Roman"/>
          <w:sz w:val="28"/>
          <w:szCs w:val="28"/>
        </w:rPr>
        <w:t xml:space="preserve">Давидчук А.Н. Развитие у дошкольников конструктивного творчества. - М.: </w:t>
      </w:r>
      <w:proofErr w:type="spellStart"/>
      <w:r w:rsidRPr="00EB2F36">
        <w:rPr>
          <w:rFonts w:ascii="Times New Roman" w:hAnsi="Times New Roman" w:cs="Times New Roman"/>
          <w:sz w:val="28"/>
          <w:szCs w:val="28"/>
        </w:rPr>
        <w:t>Гардарики</w:t>
      </w:r>
      <w:proofErr w:type="spellEnd"/>
      <w:r w:rsidRPr="00EB2F36">
        <w:rPr>
          <w:rFonts w:ascii="Times New Roman" w:hAnsi="Times New Roman" w:cs="Times New Roman"/>
          <w:sz w:val="28"/>
          <w:szCs w:val="28"/>
        </w:rPr>
        <w:t>, 2008. – 118 с.</w:t>
      </w:r>
    </w:p>
    <w:p w:rsidR="00EB2F36" w:rsidRDefault="00EB2F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B2F36">
        <w:t xml:space="preserve"> </w:t>
      </w:r>
      <w:proofErr w:type="spellStart"/>
      <w:r w:rsidRPr="00EB2F36">
        <w:rPr>
          <w:rFonts w:ascii="Times New Roman" w:hAnsi="Times New Roman" w:cs="Times New Roman"/>
          <w:sz w:val="28"/>
          <w:szCs w:val="28"/>
        </w:rPr>
        <w:t>Лурия</w:t>
      </w:r>
      <w:proofErr w:type="spellEnd"/>
      <w:r w:rsidRPr="00EB2F36">
        <w:rPr>
          <w:rFonts w:ascii="Times New Roman" w:hAnsi="Times New Roman" w:cs="Times New Roman"/>
          <w:sz w:val="28"/>
          <w:szCs w:val="28"/>
        </w:rPr>
        <w:t xml:space="preserve"> А. Р. Развитие конструктивной деятельности дошкольника// Вопросы психологии, 1995. – С. 27-32.</w:t>
      </w:r>
    </w:p>
    <w:p w:rsidR="00EB2F36" w:rsidRDefault="001B347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B347B">
        <w:rPr>
          <w:rFonts w:ascii="Times New Roman" w:hAnsi="Times New Roman" w:cs="Times New Roman"/>
          <w:sz w:val="28"/>
          <w:szCs w:val="28"/>
        </w:rPr>
        <w:t>4.</w:t>
      </w:r>
      <w:r w:rsidRPr="001B347B">
        <w:t xml:space="preserve"> </w:t>
      </w:r>
      <w:r w:rsidRPr="001B347B">
        <w:rPr>
          <w:rFonts w:ascii="Times New Roman" w:hAnsi="Times New Roman" w:cs="Times New Roman"/>
          <w:sz w:val="28"/>
          <w:szCs w:val="28"/>
        </w:rPr>
        <w:t>Парамонова Л. А. Теория и методика творческого конструирования в детском саду. – М.: Академия, 2009. – 97 с.</w:t>
      </w:r>
    </w:p>
    <w:p w:rsidR="001B347B" w:rsidRPr="001B347B" w:rsidRDefault="001B347B">
      <w:pPr>
        <w:rPr>
          <w:rFonts w:ascii="Times New Roman" w:hAnsi="Times New Roman" w:cs="Times New Roman"/>
          <w:sz w:val="28"/>
          <w:szCs w:val="28"/>
        </w:rPr>
      </w:pPr>
      <w:r w:rsidRPr="001B347B">
        <w:rPr>
          <w:rFonts w:ascii="Times New Roman" w:hAnsi="Times New Roman" w:cs="Times New Roman"/>
          <w:sz w:val="28"/>
          <w:szCs w:val="28"/>
        </w:rPr>
        <w:t>5.</w:t>
      </w:r>
      <w:r w:rsidRPr="001B347B">
        <w:t xml:space="preserve"> </w:t>
      </w:r>
      <w:proofErr w:type="spellStart"/>
      <w:r w:rsidRPr="001B347B">
        <w:rPr>
          <w:rFonts w:ascii="Times New Roman" w:hAnsi="Times New Roman" w:cs="Times New Roman"/>
          <w:sz w:val="28"/>
          <w:szCs w:val="28"/>
        </w:rPr>
        <w:t>Фешина</w:t>
      </w:r>
      <w:proofErr w:type="spellEnd"/>
      <w:r w:rsidRPr="001B347B">
        <w:rPr>
          <w:rFonts w:ascii="Times New Roman" w:hAnsi="Times New Roman" w:cs="Times New Roman"/>
          <w:sz w:val="28"/>
          <w:szCs w:val="28"/>
        </w:rPr>
        <w:t xml:space="preserve"> Е.В. </w:t>
      </w:r>
      <w:proofErr w:type="spellStart"/>
      <w:r w:rsidRPr="001B347B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1B347B">
        <w:rPr>
          <w:rFonts w:ascii="Times New Roman" w:hAnsi="Times New Roman" w:cs="Times New Roman"/>
          <w:sz w:val="28"/>
          <w:szCs w:val="28"/>
        </w:rPr>
        <w:t xml:space="preserve"> конструирование в детском саду: Пособие для педагогов. - М.: Сфера, 2011. – 243 с.</w:t>
      </w:r>
    </w:p>
    <w:sectPr w:rsidR="001B347B" w:rsidRPr="001B347B" w:rsidSect="0025383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ar(--bs-font-sans-serif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A0A"/>
    <w:rsid w:val="001B347B"/>
    <w:rsid w:val="00253833"/>
    <w:rsid w:val="002E5C5B"/>
    <w:rsid w:val="00325A0A"/>
    <w:rsid w:val="003647D5"/>
    <w:rsid w:val="00445E0C"/>
    <w:rsid w:val="00475C37"/>
    <w:rsid w:val="004A2F12"/>
    <w:rsid w:val="004B4EA1"/>
    <w:rsid w:val="006F6E92"/>
    <w:rsid w:val="00701D62"/>
    <w:rsid w:val="007247C1"/>
    <w:rsid w:val="0092478D"/>
    <w:rsid w:val="00AD09A3"/>
    <w:rsid w:val="00AD5EF3"/>
    <w:rsid w:val="00C326B3"/>
    <w:rsid w:val="00D74D6F"/>
    <w:rsid w:val="00EB2F36"/>
    <w:rsid w:val="00F9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6E92"/>
    <w:pPr>
      <w:widowControl w:val="0"/>
      <w:autoSpaceDE w:val="0"/>
      <w:autoSpaceDN w:val="0"/>
      <w:spacing w:after="0" w:line="240" w:lineRule="auto"/>
      <w:ind w:left="761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4D6F"/>
    <w:rPr>
      <w:b/>
      <w:bCs/>
    </w:rPr>
  </w:style>
  <w:style w:type="table" w:styleId="a4">
    <w:name w:val="Table Grid"/>
    <w:basedOn w:val="a1"/>
    <w:uiPriority w:val="59"/>
    <w:rsid w:val="00924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6F6E9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6F6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unhideWhenUsed/>
    <w:qFormat/>
    <w:rsid w:val="006F6E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6F6E92"/>
    <w:rPr>
      <w:rFonts w:ascii="Times New Roman" w:eastAsia="Times New Roman" w:hAnsi="Times New Roman" w:cs="Times New Roman"/>
      <w:sz w:val="28"/>
      <w:szCs w:val="28"/>
    </w:rPr>
  </w:style>
  <w:style w:type="paragraph" w:customStyle="1" w:styleId="headline">
    <w:name w:val="headline"/>
    <w:basedOn w:val="a"/>
    <w:uiPriority w:val="99"/>
    <w:semiHidden/>
    <w:rsid w:val="006F6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F6E92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9">
    <w:name w:val="List Paragraph"/>
    <w:basedOn w:val="a"/>
    <w:uiPriority w:val="1"/>
    <w:qFormat/>
    <w:rsid w:val="007247C1"/>
    <w:pPr>
      <w:widowControl w:val="0"/>
      <w:autoSpaceDE w:val="0"/>
      <w:autoSpaceDN w:val="0"/>
      <w:spacing w:before="120" w:after="0" w:line="240" w:lineRule="auto"/>
      <w:ind w:left="384" w:hanging="162"/>
    </w:pPr>
    <w:rPr>
      <w:rFonts w:ascii="Times New Roman" w:eastAsia="Times New Roman" w:hAnsi="Times New Roman" w:cs="Times New Roman"/>
    </w:rPr>
  </w:style>
  <w:style w:type="paragraph" w:customStyle="1" w:styleId="c0">
    <w:name w:val="c0"/>
    <w:basedOn w:val="a"/>
    <w:rsid w:val="00724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7247C1"/>
  </w:style>
  <w:style w:type="character" w:customStyle="1" w:styleId="c2">
    <w:name w:val="c2"/>
    <w:basedOn w:val="a0"/>
    <w:rsid w:val="007247C1"/>
  </w:style>
  <w:style w:type="character" w:customStyle="1" w:styleId="c10">
    <w:name w:val="c10"/>
    <w:basedOn w:val="a0"/>
    <w:rsid w:val="007247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6E92"/>
    <w:pPr>
      <w:widowControl w:val="0"/>
      <w:autoSpaceDE w:val="0"/>
      <w:autoSpaceDN w:val="0"/>
      <w:spacing w:after="0" w:line="240" w:lineRule="auto"/>
      <w:ind w:left="761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4D6F"/>
    <w:rPr>
      <w:b/>
      <w:bCs/>
    </w:rPr>
  </w:style>
  <w:style w:type="table" w:styleId="a4">
    <w:name w:val="Table Grid"/>
    <w:basedOn w:val="a1"/>
    <w:uiPriority w:val="59"/>
    <w:rsid w:val="00924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6F6E9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6F6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unhideWhenUsed/>
    <w:qFormat/>
    <w:rsid w:val="006F6E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6F6E92"/>
    <w:rPr>
      <w:rFonts w:ascii="Times New Roman" w:eastAsia="Times New Roman" w:hAnsi="Times New Roman" w:cs="Times New Roman"/>
      <w:sz w:val="28"/>
      <w:szCs w:val="28"/>
    </w:rPr>
  </w:style>
  <w:style w:type="paragraph" w:customStyle="1" w:styleId="headline">
    <w:name w:val="headline"/>
    <w:basedOn w:val="a"/>
    <w:uiPriority w:val="99"/>
    <w:semiHidden/>
    <w:rsid w:val="006F6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F6E92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9">
    <w:name w:val="List Paragraph"/>
    <w:basedOn w:val="a"/>
    <w:uiPriority w:val="1"/>
    <w:qFormat/>
    <w:rsid w:val="007247C1"/>
    <w:pPr>
      <w:widowControl w:val="0"/>
      <w:autoSpaceDE w:val="0"/>
      <w:autoSpaceDN w:val="0"/>
      <w:spacing w:before="120" w:after="0" w:line="240" w:lineRule="auto"/>
      <w:ind w:left="384" w:hanging="162"/>
    </w:pPr>
    <w:rPr>
      <w:rFonts w:ascii="Times New Roman" w:eastAsia="Times New Roman" w:hAnsi="Times New Roman" w:cs="Times New Roman"/>
    </w:rPr>
  </w:style>
  <w:style w:type="paragraph" w:customStyle="1" w:styleId="c0">
    <w:name w:val="c0"/>
    <w:basedOn w:val="a"/>
    <w:rsid w:val="00724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7247C1"/>
  </w:style>
  <w:style w:type="character" w:customStyle="1" w:styleId="c2">
    <w:name w:val="c2"/>
    <w:basedOn w:val="a0"/>
    <w:rsid w:val="007247C1"/>
  </w:style>
  <w:style w:type="character" w:customStyle="1" w:styleId="c10">
    <w:name w:val="c10"/>
    <w:basedOn w:val="a0"/>
    <w:rsid w:val="00724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differentciy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andia.ru/text/category/variatciy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lischok.detsad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D0E1-3FC0-4CAC-987D-8EE89CAAB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7</Pages>
  <Words>1986</Words>
  <Characters>11324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Синаева</dc:creator>
  <cp:keywords/>
  <dc:description/>
  <cp:lastModifiedBy>Валентина Синаева</cp:lastModifiedBy>
  <cp:revision>5</cp:revision>
  <dcterms:created xsi:type="dcterms:W3CDTF">2026-09-23T13:37:00Z</dcterms:created>
  <dcterms:modified xsi:type="dcterms:W3CDTF">2026-09-27T07:37:00Z</dcterms:modified>
</cp:coreProperties>
</file>